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E06" w:rsidRDefault="00813E06" w:rsidP="00332634">
      <w:pPr>
        <w:keepNext/>
        <w:shd w:val="clear" w:color="auto" w:fill="FFFFFF"/>
        <w:spacing w:after="0" w:line="240" w:lineRule="auto"/>
        <w:jc w:val="both"/>
        <w:outlineLvl w:val="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Разработка урока русского языка в 10 классе. Учитель Чулкова Е.Н.</w:t>
      </w:r>
    </w:p>
    <w:p w:rsidR="00813E06" w:rsidRDefault="00813E06" w:rsidP="00332634">
      <w:pPr>
        <w:keepNext/>
        <w:shd w:val="clear" w:color="auto" w:fill="FFFFFF"/>
        <w:spacing w:after="0" w:line="240" w:lineRule="auto"/>
        <w:jc w:val="both"/>
        <w:outlineLvl w:val="1"/>
        <w:rPr>
          <w:rFonts w:ascii="Times New Roman" w:eastAsia="Times New Roman" w:hAnsi="Times New Roman" w:cs="Times New Roman"/>
          <w:b/>
          <w:bCs/>
          <w:sz w:val="28"/>
          <w:szCs w:val="24"/>
          <w:lang w:eastAsia="ru-RU"/>
        </w:rPr>
      </w:pPr>
    </w:p>
    <w:p w:rsidR="00332634" w:rsidRPr="00963FBA" w:rsidRDefault="00332634" w:rsidP="00332634">
      <w:pPr>
        <w:keepNext/>
        <w:shd w:val="clear" w:color="auto" w:fill="FFFFFF"/>
        <w:spacing w:after="0" w:line="240" w:lineRule="auto"/>
        <w:jc w:val="both"/>
        <w:outlineLvl w:val="1"/>
        <w:rPr>
          <w:rFonts w:ascii="Times New Roman" w:eastAsia="Times New Roman" w:hAnsi="Times New Roman" w:cs="Times New Roman"/>
          <w:b/>
          <w:bCs/>
          <w:sz w:val="28"/>
          <w:szCs w:val="24"/>
          <w:lang w:eastAsia="ru-RU"/>
        </w:rPr>
      </w:pPr>
      <w:r w:rsidRPr="00963FBA">
        <w:rPr>
          <w:rFonts w:ascii="Times New Roman" w:eastAsia="Times New Roman" w:hAnsi="Times New Roman" w:cs="Times New Roman"/>
          <w:b/>
          <w:bCs/>
          <w:sz w:val="28"/>
          <w:szCs w:val="24"/>
          <w:lang w:eastAsia="ru-RU"/>
        </w:rPr>
        <w:t xml:space="preserve">Тема: Лингвистический анализ  текста О.М. </w:t>
      </w:r>
      <w:proofErr w:type="gramStart"/>
      <w:r w:rsidRPr="00963FBA">
        <w:rPr>
          <w:rFonts w:ascii="Times New Roman" w:eastAsia="Times New Roman" w:hAnsi="Times New Roman" w:cs="Times New Roman"/>
          <w:b/>
          <w:bCs/>
          <w:sz w:val="28"/>
          <w:szCs w:val="24"/>
          <w:lang w:eastAsia="ru-RU"/>
        </w:rPr>
        <w:t>Безымянной</w:t>
      </w:r>
      <w:proofErr w:type="gramEnd"/>
      <w:r w:rsidRPr="00963FBA">
        <w:rPr>
          <w:rFonts w:ascii="Times New Roman" w:eastAsia="Times New Roman" w:hAnsi="Times New Roman" w:cs="Times New Roman"/>
          <w:b/>
          <w:bCs/>
          <w:sz w:val="28"/>
          <w:szCs w:val="24"/>
          <w:lang w:eastAsia="ru-RU"/>
        </w:rPr>
        <w:t> «Урок о камнях греха»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Цели урока:</w:t>
      </w:r>
    </w:p>
    <w:p w:rsidR="00332634" w:rsidRPr="00963FBA" w:rsidRDefault="00332634" w:rsidP="00332634">
      <w:pPr>
        <w:shd w:val="clear" w:color="auto" w:fill="FFFFFF"/>
        <w:spacing w:after="0" w:line="240" w:lineRule="auto"/>
        <w:ind w:left="360" w:hanging="36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i/>
          <w:iCs/>
          <w:sz w:val="28"/>
          <w:szCs w:val="24"/>
          <w:lang w:eastAsia="ru-RU"/>
        </w:rPr>
        <w:t>Обучающие</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i/>
          <w:iCs/>
          <w:sz w:val="28"/>
          <w:szCs w:val="24"/>
          <w:lang w:eastAsia="ru-RU"/>
        </w:rPr>
        <w:t> -  </w:t>
      </w:r>
      <w:r w:rsidRPr="00963FBA">
        <w:rPr>
          <w:rFonts w:ascii="Times New Roman" w:eastAsia="Times New Roman" w:hAnsi="Times New Roman" w:cs="Times New Roman"/>
          <w:sz w:val="28"/>
          <w:szCs w:val="24"/>
          <w:lang w:eastAsia="ru-RU"/>
        </w:rPr>
        <w:t>обучение лингвистическому анализу текста публицистического стиля, умение работать в группах, подготовка к работе над частью</w:t>
      </w:r>
      <w:proofErr w:type="gramStart"/>
      <w:r w:rsidRPr="00963FBA">
        <w:rPr>
          <w:rFonts w:ascii="Times New Roman" w:eastAsia="Times New Roman" w:hAnsi="Times New Roman" w:cs="Times New Roman"/>
          <w:sz w:val="28"/>
          <w:szCs w:val="24"/>
          <w:lang w:eastAsia="ru-RU"/>
        </w:rPr>
        <w:t xml:space="preserve"> С</w:t>
      </w:r>
      <w:proofErr w:type="gramEnd"/>
      <w:r w:rsidRPr="00963FBA">
        <w:rPr>
          <w:rFonts w:ascii="Times New Roman" w:eastAsia="Times New Roman" w:hAnsi="Times New Roman" w:cs="Times New Roman"/>
          <w:sz w:val="28"/>
          <w:szCs w:val="24"/>
          <w:lang w:eastAsia="ru-RU"/>
        </w:rPr>
        <w:t xml:space="preserve"> на ЕГЭ.</w:t>
      </w:r>
    </w:p>
    <w:p w:rsidR="00332634" w:rsidRPr="00963FBA" w:rsidRDefault="00332634" w:rsidP="00332634">
      <w:pPr>
        <w:shd w:val="clear" w:color="auto" w:fill="FFFFFF"/>
        <w:spacing w:after="0" w:line="240" w:lineRule="auto"/>
        <w:ind w:left="720" w:hanging="72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i/>
          <w:iCs/>
          <w:sz w:val="28"/>
          <w:szCs w:val="24"/>
          <w:lang w:eastAsia="ru-RU"/>
        </w:rPr>
        <w:t>Развивающие:</w:t>
      </w:r>
    </w:p>
    <w:p w:rsidR="00332634" w:rsidRPr="00963FBA" w:rsidRDefault="00332634" w:rsidP="00332634">
      <w:pPr>
        <w:shd w:val="clear" w:color="auto" w:fill="FFFFFF"/>
        <w:spacing w:after="0" w:line="240" w:lineRule="auto"/>
        <w:ind w:left="1440" w:hanging="14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развивать умение делать обобщающие выводы, </w:t>
      </w:r>
    </w:p>
    <w:p w:rsidR="00332634" w:rsidRPr="00963FBA" w:rsidRDefault="00332634" w:rsidP="00332634">
      <w:pPr>
        <w:shd w:val="clear" w:color="auto" w:fill="FFFFFF"/>
        <w:spacing w:after="0" w:line="240" w:lineRule="auto"/>
        <w:ind w:left="1440" w:hanging="14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использовать связную монологическую речь для выражения своих мыслей;</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умение оценивать, регулировать и контролировать свою деятельность в ходе лингвистического анализа текста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3) </w:t>
      </w:r>
      <w:r w:rsidRPr="00963FBA">
        <w:rPr>
          <w:rFonts w:ascii="Times New Roman" w:eastAsia="Times New Roman" w:hAnsi="Times New Roman" w:cs="Times New Roman"/>
          <w:i/>
          <w:iCs/>
          <w:sz w:val="28"/>
          <w:szCs w:val="24"/>
          <w:lang w:eastAsia="ru-RU"/>
        </w:rPr>
        <w:t>Воспитывающие:</w:t>
      </w:r>
    </w:p>
    <w:p w:rsidR="00332634" w:rsidRPr="00963FBA" w:rsidRDefault="00332634" w:rsidP="00332634">
      <w:pPr>
        <w:shd w:val="clear" w:color="auto" w:fill="FFFFFF"/>
        <w:spacing w:after="0" w:line="240" w:lineRule="auto"/>
        <w:jc w:val="both"/>
        <w:outlineLvl w:val="3"/>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воспитывать духовно - нравственные ценности в детях, опираясь на содержание текста, толкование духовно - нравственных понятий</w:t>
      </w:r>
    </w:p>
    <w:p w:rsidR="00332634" w:rsidRPr="00963FBA" w:rsidRDefault="00332634" w:rsidP="00332634">
      <w:pPr>
        <w:shd w:val="clear" w:color="auto" w:fill="FFFFFF"/>
        <w:spacing w:after="0" w:line="240" w:lineRule="auto"/>
        <w:jc w:val="both"/>
        <w:outlineLvl w:val="3"/>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br/>
        <w:t> Словарная работа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u w:val="single"/>
          <w:lang w:eastAsia="ru-RU"/>
        </w:rPr>
        <w:t>ГРЕХ</w:t>
      </w:r>
      <w:r w:rsidRPr="00963FBA">
        <w:rPr>
          <w:rFonts w:ascii="Times New Roman" w:eastAsia="Times New Roman" w:hAnsi="Times New Roman" w:cs="Times New Roman"/>
          <w:sz w:val="28"/>
          <w:szCs w:val="24"/>
          <w:lang w:eastAsia="ru-RU"/>
        </w:rPr>
        <w:t> (по словарю С.И. Ожегова) 1. У верующих: нарушение религиозных предписаний, правил    2. Предосудительный поступок, нарушение норм  общественного поведения, моральных правил</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u w:val="single"/>
          <w:lang w:eastAsia="ru-RU"/>
        </w:rPr>
        <w:t>ВОЗДАЯНИЕ</w:t>
      </w:r>
      <w:r w:rsidRPr="00963FBA">
        <w:rPr>
          <w:rFonts w:ascii="Times New Roman" w:eastAsia="Times New Roman" w:hAnsi="Times New Roman" w:cs="Times New Roman"/>
          <w:sz w:val="28"/>
          <w:szCs w:val="24"/>
          <w:lang w:eastAsia="ru-RU"/>
        </w:rPr>
        <w:t> – существительное, образованное от глагола </w:t>
      </w:r>
      <w:r w:rsidRPr="00963FBA">
        <w:rPr>
          <w:rFonts w:ascii="Times New Roman" w:eastAsia="Times New Roman" w:hAnsi="Times New Roman" w:cs="Times New Roman"/>
          <w:b/>
          <w:bCs/>
          <w:sz w:val="28"/>
          <w:szCs w:val="24"/>
          <w:lang w:eastAsia="ru-RU"/>
        </w:rPr>
        <w:t>воздать – </w:t>
      </w:r>
      <w:r w:rsidRPr="00963FBA">
        <w:rPr>
          <w:rFonts w:ascii="Times New Roman" w:eastAsia="Times New Roman" w:hAnsi="Times New Roman" w:cs="Times New Roman"/>
          <w:sz w:val="28"/>
          <w:szCs w:val="24"/>
          <w:lang w:eastAsia="ru-RU"/>
        </w:rPr>
        <w:t>дать, оказать в награду или в наказание за что- либо (Воздать должное, воздать по заслугам). Отсюда же слово воздаться (воздастся)   т. е. наступит вознаграждение за что-то хорошее или возмездие за плохие поступки, преступления</w:t>
      </w:r>
      <w:r w:rsidRPr="00963FBA">
        <w:rPr>
          <w:rFonts w:ascii="Times New Roman" w:eastAsia="Times New Roman" w:hAnsi="Times New Roman" w:cs="Times New Roman"/>
          <w:b/>
          <w:bCs/>
          <w:sz w:val="28"/>
          <w:szCs w:val="24"/>
          <w:lang w:eastAsia="ru-RU"/>
        </w:rPr>
        <w:t> </w:t>
      </w:r>
      <w:r w:rsidRPr="00963FBA">
        <w:rPr>
          <w:rFonts w:ascii="Times New Roman" w:eastAsia="Times New Roman" w:hAnsi="Times New Roman" w:cs="Times New Roman"/>
          <w:i/>
          <w:iCs/>
          <w:sz w:val="28"/>
          <w:szCs w:val="24"/>
          <w:lang w:eastAsia="ru-RU"/>
        </w:rPr>
        <w:t>Ему за все воздастся.</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u w:val="single"/>
          <w:lang w:eastAsia="ru-RU"/>
        </w:rPr>
        <w:t>СЕБЯЛЮБИЕ </w:t>
      </w:r>
      <w:r w:rsidRPr="00963FBA">
        <w:rPr>
          <w:rFonts w:ascii="Times New Roman" w:eastAsia="Times New Roman" w:hAnsi="Times New Roman" w:cs="Times New Roman"/>
          <w:sz w:val="28"/>
          <w:szCs w:val="24"/>
          <w:lang w:eastAsia="ru-RU"/>
        </w:rPr>
        <w:t xml:space="preserve">– исключительная, эгоистическая любовь, повышенное внимание к самому себе </w:t>
      </w:r>
      <w:proofErr w:type="gramStart"/>
      <w:r w:rsidRPr="00963FBA">
        <w:rPr>
          <w:rFonts w:ascii="Times New Roman" w:eastAsia="Times New Roman" w:hAnsi="Times New Roman" w:cs="Times New Roman"/>
          <w:sz w:val="28"/>
          <w:szCs w:val="24"/>
          <w:lang w:eastAsia="ru-RU"/>
        </w:rPr>
        <w:t xml:space="preserve">( </w:t>
      </w:r>
      <w:proofErr w:type="gramEnd"/>
      <w:r w:rsidRPr="00963FBA">
        <w:rPr>
          <w:rFonts w:ascii="Times New Roman" w:eastAsia="Times New Roman" w:hAnsi="Times New Roman" w:cs="Times New Roman"/>
          <w:sz w:val="28"/>
          <w:szCs w:val="24"/>
          <w:lang w:eastAsia="ru-RU"/>
        </w:rPr>
        <w:t>отличать от</w:t>
      </w:r>
      <w:r w:rsidR="00546ED5" w:rsidRPr="00963FBA">
        <w:rPr>
          <w:rFonts w:ascii="Times New Roman" w:eastAsia="Times New Roman" w:hAnsi="Times New Roman" w:cs="Times New Roman"/>
          <w:sz w:val="28"/>
          <w:szCs w:val="24"/>
          <w:lang w:eastAsia="ru-RU"/>
        </w:rPr>
        <w:t xml:space="preserve"> </w:t>
      </w:r>
      <w:r w:rsidRPr="00963FBA">
        <w:rPr>
          <w:rFonts w:ascii="Times New Roman" w:eastAsia="Times New Roman" w:hAnsi="Times New Roman" w:cs="Times New Roman"/>
          <w:sz w:val="28"/>
          <w:szCs w:val="24"/>
          <w:u w:val="single"/>
          <w:lang w:eastAsia="ru-RU"/>
        </w:rPr>
        <w:t>самолюбия</w:t>
      </w:r>
      <w:r w:rsidRPr="00963FBA">
        <w:rPr>
          <w:rFonts w:ascii="Times New Roman" w:eastAsia="Times New Roman" w:hAnsi="Times New Roman" w:cs="Times New Roman"/>
          <w:sz w:val="28"/>
          <w:szCs w:val="24"/>
          <w:lang w:eastAsia="ru-RU"/>
        </w:rPr>
        <w:t> – чувства собственного достоинства, соединенного с ревнивым отношением к мнению о себе окружающих).</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u w:val="single"/>
          <w:lang w:eastAsia="ru-RU"/>
        </w:rPr>
        <w:t>ЭТИКА</w:t>
      </w:r>
      <w:r w:rsidRPr="00963FBA">
        <w:rPr>
          <w:rFonts w:ascii="Times New Roman" w:eastAsia="Times New Roman" w:hAnsi="Times New Roman" w:cs="Times New Roman"/>
          <w:sz w:val="28"/>
          <w:szCs w:val="24"/>
          <w:lang w:eastAsia="ru-RU"/>
        </w:rPr>
        <w:t> – совокупность норм поведения, морали</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u w:val="single"/>
          <w:lang w:eastAsia="ru-RU"/>
        </w:rPr>
        <w:t>ГОРДЫНЯ</w:t>
      </w:r>
      <w:r w:rsidRPr="00963FBA">
        <w:rPr>
          <w:rFonts w:ascii="Times New Roman" w:eastAsia="Times New Roman" w:hAnsi="Times New Roman" w:cs="Times New Roman"/>
          <w:sz w:val="28"/>
          <w:szCs w:val="24"/>
          <w:lang w:eastAsia="ru-RU"/>
        </w:rPr>
        <w:t> – непомерная, чрезвычайная гордость, ставящая человека выше всех остальных людей.</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1. Вступительное слово учителя. </w:t>
      </w:r>
      <w:r w:rsidRPr="00963FBA">
        <w:rPr>
          <w:rFonts w:ascii="Times New Roman" w:eastAsia="Times New Roman" w:hAnsi="Times New Roman" w:cs="Times New Roman"/>
          <w:sz w:val="28"/>
          <w:szCs w:val="24"/>
          <w:lang w:eastAsia="ru-RU"/>
        </w:rPr>
        <w:t>Мы с вами живем в трудное время. Это время духовного оскудения человека, время духовной нищеты. Чтобы не потерять в себе Человека, каждый мыслящий и уважающий человек должен стремиться к духовному росту, к духовному совершенствованию, к вершинам внутреннего духовного роста. Строя свое счастье, нужно поступать так, чтобы никому не причинять боли,  даже если к вам относятся плохо, даже если нарушают ваше внутреннее, психическое равновесие. Нужно относиться ко всем доброжелательно, спокойно и уважительно, особенно ко всем недоброжелателям, недругам и врагам, ибо, победив врага не оружием, а терпимостью, получишь двойную благость.  Счастье очень хрупко и все нужно делать так, чтобы не разбить этого тончайшего сосуда.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Не осознав этих истин и не применяя их в жизни, человек так и не сможет расти духовно. Он будет толочь воду в ступе, тратить напрасно время, вместо того чтобы подниматься к новым вершинам внутреннего духовного роста.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lastRenderedPageBreak/>
        <w:t>Обо всем этом пойдет у нас сегодня разговор. Работать будем по тексту – проповеди  О.М. Безымянной «Урок о камнях греха».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outlineLvl w:val="3"/>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2. Духовно – нравственная беседа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     -   </w:t>
      </w:r>
      <w:r w:rsidRPr="00963FBA">
        <w:rPr>
          <w:rFonts w:ascii="Times New Roman" w:eastAsia="Times New Roman" w:hAnsi="Times New Roman" w:cs="Times New Roman"/>
          <w:sz w:val="28"/>
          <w:szCs w:val="24"/>
          <w:lang w:eastAsia="ru-RU"/>
        </w:rPr>
        <w:t>Как вы понимаете слово «грех»?</w:t>
      </w:r>
    </w:p>
    <w:p w:rsidR="00332634" w:rsidRPr="00963FBA" w:rsidRDefault="00963FBA" w:rsidP="00332634">
      <w:pPr>
        <w:shd w:val="clear" w:color="auto" w:fill="FFFFFF"/>
        <w:spacing w:after="0" w:line="240" w:lineRule="auto"/>
        <w:ind w:left="720" w:hanging="36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332634" w:rsidRPr="00963FBA">
        <w:rPr>
          <w:rFonts w:ascii="Times New Roman" w:eastAsia="Times New Roman" w:hAnsi="Times New Roman" w:cs="Times New Roman"/>
          <w:sz w:val="28"/>
          <w:szCs w:val="24"/>
          <w:lang w:eastAsia="ru-RU"/>
        </w:rPr>
        <w:t>Что можно иметь под понятием «грех»?</w:t>
      </w:r>
    </w:p>
    <w:p w:rsidR="00332634" w:rsidRPr="00963FBA" w:rsidRDefault="00332634" w:rsidP="00332634">
      <w:pPr>
        <w:shd w:val="clear" w:color="auto" w:fill="FFFFFF"/>
        <w:spacing w:after="0" w:line="240" w:lineRule="auto"/>
        <w:ind w:left="720" w:hanging="36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А теперь посмотрим, совпадает ли ваше мнение с тем толкованием, которое дают нам лингвистические словари.</w:t>
      </w:r>
    </w:p>
    <w:p w:rsidR="00332634" w:rsidRPr="00963FBA" w:rsidRDefault="00332634" w:rsidP="00332634">
      <w:pPr>
        <w:shd w:val="clear" w:color="auto" w:fill="FFFFFF"/>
        <w:spacing w:after="0" w:line="240" w:lineRule="auto"/>
        <w:ind w:left="36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i/>
          <w:iCs/>
          <w:sz w:val="28"/>
          <w:szCs w:val="24"/>
          <w:lang w:eastAsia="ru-RU"/>
        </w:rPr>
        <w:t>- </w:t>
      </w:r>
      <w:r w:rsidRPr="00963FBA">
        <w:rPr>
          <w:rFonts w:ascii="Times New Roman" w:eastAsia="Times New Roman" w:hAnsi="Times New Roman" w:cs="Times New Roman"/>
          <w:sz w:val="28"/>
          <w:szCs w:val="24"/>
          <w:lang w:eastAsia="ru-RU"/>
        </w:rPr>
        <w:t>Индивидуальное задание:</w:t>
      </w:r>
    </w:p>
    <w:p w:rsidR="00332634" w:rsidRPr="00963FBA" w:rsidRDefault="00332634" w:rsidP="00332634">
      <w:pPr>
        <w:shd w:val="clear" w:color="auto" w:fill="FFFFFF"/>
        <w:spacing w:after="0" w:line="240" w:lineRule="auto"/>
        <w:ind w:left="1440" w:right="14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xml:space="preserve">Есть слова </w:t>
      </w:r>
      <w:proofErr w:type="gramStart"/>
      <w:r w:rsidRPr="00963FBA">
        <w:rPr>
          <w:rFonts w:ascii="Times New Roman" w:eastAsia="Times New Roman" w:hAnsi="Times New Roman" w:cs="Times New Roman"/>
          <w:sz w:val="28"/>
          <w:szCs w:val="24"/>
          <w:lang w:eastAsia="ru-RU"/>
        </w:rPr>
        <w:t>пострашнее</w:t>
      </w:r>
      <w:proofErr w:type="gramEnd"/>
      <w:r w:rsidRPr="00963FBA">
        <w:rPr>
          <w:rFonts w:ascii="Times New Roman" w:eastAsia="Times New Roman" w:hAnsi="Times New Roman" w:cs="Times New Roman"/>
          <w:sz w:val="28"/>
          <w:szCs w:val="24"/>
          <w:lang w:eastAsia="ru-RU"/>
        </w:rPr>
        <w:t>, чем порох,</w:t>
      </w:r>
    </w:p>
    <w:p w:rsidR="00332634" w:rsidRPr="00963FBA" w:rsidRDefault="00332634" w:rsidP="00332634">
      <w:pPr>
        <w:shd w:val="clear" w:color="auto" w:fill="FFFFFF"/>
        <w:spacing w:after="0" w:line="240" w:lineRule="auto"/>
        <w:ind w:left="1440" w:right="14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Чем снаряд над окопными рвами.</w:t>
      </w:r>
    </w:p>
    <w:p w:rsidR="00332634" w:rsidRPr="00963FBA" w:rsidRDefault="00332634" w:rsidP="00332634">
      <w:pPr>
        <w:shd w:val="clear" w:color="auto" w:fill="FFFFFF"/>
        <w:spacing w:after="0" w:line="240" w:lineRule="auto"/>
        <w:ind w:left="1440" w:right="14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Я советую людям при ссорах</w:t>
      </w:r>
    </w:p>
    <w:p w:rsidR="00332634" w:rsidRPr="00963FBA" w:rsidRDefault="00332634" w:rsidP="00332634">
      <w:pPr>
        <w:shd w:val="clear" w:color="auto" w:fill="FFFFFF"/>
        <w:spacing w:after="0" w:line="240" w:lineRule="auto"/>
        <w:ind w:left="1440" w:right="14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Осторожнее быть со словами.</w:t>
      </w:r>
    </w:p>
    <w:p w:rsidR="00332634" w:rsidRPr="00963FBA" w:rsidRDefault="00332634" w:rsidP="00332634">
      <w:pPr>
        <w:shd w:val="clear" w:color="auto" w:fill="FFFFFF"/>
        <w:spacing w:after="0" w:line="240" w:lineRule="auto"/>
        <w:ind w:left="1440" w:right="14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Вы к словам проявляйте терпенье.</w:t>
      </w:r>
    </w:p>
    <w:p w:rsidR="00332634" w:rsidRPr="00963FBA" w:rsidRDefault="00332634" w:rsidP="00332634">
      <w:pPr>
        <w:shd w:val="clear" w:color="auto" w:fill="FFFFFF"/>
        <w:spacing w:after="0" w:line="240" w:lineRule="auto"/>
        <w:ind w:left="1440" w:right="14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xml:space="preserve">Не берите в расчет </w:t>
      </w:r>
      <w:proofErr w:type="gramStart"/>
      <w:r w:rsidRPr="00963FBA">
        <w:rPr>
          <w:rFonts w:ascii="Times New Roman" w:eastAsia="Times New Roman" w:hAnsi="Times New Roman" w:cs="Times New Roman"/>
          <w:sz w:val="28"/>
          <w:szCs w:val="24"/>
          <w:lang w:eastAsia="ru-RU"/>
        </w:rPr>
        <w:t>кривотолков</w:t>
      </w:r>
      <w:proofErr w:type="gramEnd"/>
      <w:r w:rsidRPr="00963FBA">
        <w:rPr>
          <w:rFonts w:ascii="Times New Roman" w:eastAsia="Times New Roman" w:hAnsi="Times New Roman" w:cs="Times New Roman"/>
          <w:sz w:val="28"/>
          <w:szCs w:val="24"/>
          <w:lang w:eastAsia="ru-RU"/>
        </w:rPr>
        <w:t>.</w:t>
      </w:r>
    </w:p>
    <w:p w:rsidR="00332634" w:rsidRPr="00963FBA" w:rsidRDefault="00332634" w:rsidP="00332634">
      <w:pPr>
        <w:shd w:val="clear" w:color="auto" w:fill="FFFFFF"/>
        <w:spacing w:after="0" w:line="240" w:lineRule="auto"/>
        <w:ind w:left="1440" w:right="14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Ведь от них остаются раненья,</w:t>
      </w:r>
    </w:p>
    <w:p w:rsidR="00332634" w:rsidRPr="00963FBA" w:rsidRDefault="00332634" w:rsidP="00332634">
      <w:pPr>
        <w:shd w:val="clear" w:color="auto" w:fill="FFFFFF"/>
        <w:spacing w:after="0" w:line="240" w:lineRule="auto"/>
        <w:ind w:left="1440" w:right="14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Как от мелких, но острых осколков.</w:t>
      </w:r>
    </w:p>
    <w:p w:rsidR="00332634" w:rsidRPr="00963FBA" w:rsidRDefault="00332634" w:rsidP="00332634">
      <w:pPr>
        <w:shd w:val="clear" w:color="auto" w:fill="FFFFFF"/>
        <w:spacing w:after="0" w:line="240" w:lineRule="auto"/>
        <w:ind w:left="1440" w:right="14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xml:space="preserve">                 (М. </w:t>
      </w:r>
      <w:proofErr w:type="spellStart"/>
      <w:r w:rsidRPr="00963FBA">
        <w:rPr>
          <w:rFonts w:ascii="Times New Roman" w:eastAsia="Times New Roman" w:hAnsi="Times New Roman" w:cs="Times New Roman"/>
          <w:sz w:val="28"/>
          <w:szCs w:val="24"/>
          <w:lang w:eastAsia="ru-RU"/>
        </w:rPr>
        <w:t>Матусовский</w:t>
      </w:r>
      <w:proofErr w:type="spellEnd"/>
      <w:r w:rsidRPr="00963FBA">
        <w:rPr>
          <w:rFonts w:ascii="Times New Roman" w:eastAsia="Times New Roman" w:hAnsi="Times New Roman" w:cs="Times New Roman"/>
          <w:sz w:val="28"/>
          <w:szCs w:val="24"/>
          <w:lang w:eastAsia="ru-RU"/>
        </w:rPr>
        <w:t>)</w:t>
      </w:r>
    </w:p>
    <w:p w:rsid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Припомните, не обидел ли вас кто-нибудь. А вы никого не обидели?</w:t>
      </w:r>
    </w:p>
    <w:p w:rsidR="00963FBA" w:rsidRDefault="00963FBA" w:rsidP="00332634">
      <w:pPr>
        <w:shd w:val="clear" w:color="auto" w:fill="FFFFFF"/>
        <w:spacing w:after="0" w:line="240" w:lineRule="auto"/>
        <w:jc w:val="both"/>
        <w:rPr>
          <w:rFonts w:ascii="Times New Roman" w:eastAsia="Times New Roman" w:hAnsi="Times New Roman" w:cs="Times New Roman"/>
          <w:sz w:val="28"/>
          <w:szCs w:val="24"/>
          <w:lang w:eastAsia="ru-RU"/>
        </w:rPr>
      </w:pP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Учитель:</w:t>
      </w:r>
      <w:r w:rsidRPr="00963FBA">
        <w:rPr>
          <w:rFonts w:ascii="Times New Roman" w:eastAsia="Times New Roman" w:hAnsi="Times New Roman" w:cs="Times New Roman"/>
          <w:sz w:val="28"/>
          <w:szCs w:val="24"/>
          <w:lang w:eastAsia="ru-RU"/>
        </w:rPr>
        <w:t> Как часто случается, что оскорбление человека, жестокость могут послужить причиной возникновения конфликта и вызвать ответную реакцию – месть.</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Психологи утверждают, что существует три способа разрешения конфликта: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1. Промолчать и подавить в себе отрицательное чувство.</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2. Агрессивно выразить эти чувства.</w:t>
      </w:r>
    </w:p>
    <w:p w:rsidR="00332634" w:rsidRPr="00963FBA" w:rsidRDefault="00546ED5" w:rsidP="00332634">
      <w:pPr>
        <w:shd w:val="clear" w:color="auto" w:fill="FFFFFF"/>
        <w:spacing w:after="0" w:line="240" w:lineRule="auto"/>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xml:space="preserve">3. </w:t>
      </w:r>
      <w:proofErr w:type="gramStart"/>
      <w:r w:rsidR="00332634" w:rsidRPr="00963FBA">
        <w:rPr>
          <w:rFonts w:ascii="Times New Roman" w:eastAsia="Times New Roman" w:hAnsi="Times New Roman" w:cs="Times New Roman"/>
          <w:sz w:val="28"/>
          <w:szCs w:val="24"/>
          <w:lang w:eastAsia="ru-RU"/>
        </w:rPr>
        <w:t>Высказать свою обиду</w:t>
      </w:r>
      <w:proofErr w:type="gramEnd"/>
      <w:r w:rsidR="00332634" w:rsidRPr="00963FBA">
        <w:rPr>
          <w:rFonts w:ascii="Times New Roman" w:eastAsia="Times New Roman" w:hAnsi="Times New Roman" w:cs="Times New Roman"/>
          <w:sz w:val="28"/>
          <w:szCs w:val="24"/>
          <w:lang w:eastAsia="ru-RU"/>
        </w:rPr>
        <w:t>.</w:t>
      </w:r>
    </w:p>
    <w:p w:rsidR="00332634" w:rsidRPr="00963FBA" w:rsidRDefault="00332634" w:rsidP="00332634">
      <w:pPr>
        <w:shd w:val="clear" w:color="auto" w:fill="FFFFFF"/>
        <w:spacing w:after="0" w:line="240" w:lineRule="auto"/>
        <w:ind w:left="36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Какой способ будет наиболее правильным, на ваш взгляд?</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 </w:t>
      </w:r>
    </w:p>
    <w:p w:rsidR="00332634" w:rsidRPr="00963FBA" w:rsidRDefault="00332634" w:rsidP="00332634">
      <w:pPr>
        <w:shd w:val="clear" w:color="auto" w:fill="FFFFFF"/>
        <w:spacing w:after="0" w:line="240" w:lineRule="auto"/>
        <w:ind w:left="234" w:hanging="234"/>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Себялюбие</w:t>
      </w:r>
      <w:r w:rsidRPr="00963FBA">
        <w:rPr>
          <w:rFonts w:ascii="Times New Roman" w:eastAsia="Times New Roman" w:hAnsi="Times New Roman" w:cs="Times New Roman"/>
          <w:sz w:val="28"/>
          <w:szCs w:val="24"/>
          <w:lang w:eastAsia="ru-RU"/>
        </w:rPr>
        <w:t xml:space="preserve"> – один из самых страшных пороков и тяжко искупаемый грех.  Как вы понимаете это слово? А каково толкование этого слова в лингвистическом словаре? </w:t>
      </w:r>
      <w:proofErr w:type="gramStart"/>
      <w:r w:rsidRPr="00963FBA">
        <w:rPr>
          <w:rFonts w:ascii="Times New Roman" w:eastAsia="Times New Roman" w:hAnsi="Times New Roman" w:cs="Times New Roman"/>
          <w:sz w:val="28"/>
          <w:szCs w:val="24"/>
          <w:lang w:eastAsia="ru-RU"/>
        </w:rPr>
        <w:t xml:space="preserve">( </w:t>
      </w:r>
      <w:proofErr w:type="gramEnd"/>
      <w:r w:rsidRPr="00963FBA">
        <w:rPr>
          <w:rFonts w:ascii="Times New Roman" w:eastAsia="Times New Roman" w:hAnsi="Times New Roman" w:cs="Times New Roman"/>
          <w:sz w:val="28"/>
          <w:szCs w:val="24"/>
          <w:lang w:eastAsia="ru-RU"/>
        </w:rPr>
        <w:t>словарная работа)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Учитель</w:t>
      </w:r>
      <w:r w:rsidRPr="00963FBA">
        <w:rPr>
          <w:rFonts w:ascii="Times New Roman" w:eastAsia="Times New Roman" w:hAnsi="Times New Roman" w:cs="Times New Roman"/>
          <w:sz w:val="28"/>
          <w:szCs w:val="24"/>
          <w:lang w:eastAsia="ru-RU"/>
        </w:rPr>
        <w:t>: Нанесение боли человеку на уровне сознания равно нанесению физической раны. Любое оскорбление, унижение есть насилие, не говоря уже о таких тяжких грехах, как нанесение физических ран. Прежде чем сказать какое-то слово или совершить поступок, стремящийся к высокой духовности должен направить это на себя и пропустить через свои ощущения. Если оно отзовется болью в Душе и через нее не будет сил переступить, значит, нужно воздержаться от поступка, и тогда поступок не будет совершен, а предполагаемый грех потеряет свою тяжесть.</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ind w:left="234" w:hanging="234"/>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xml:space="preserve">Если боль человеку будет нанесена сознательно (не важно, какие чувства при этом испытывает тот, кто совершает неблаговидное действие: радость, удовлетворение, </w:t>
      </w:r>
      <w:r w:rsidRPr="00963FBA">
        <w:rPr>
          <w:rFonts w:ascii="Times New Roman" w:eastAsia="Times New Roman" w:hAnsi="Times New Roman" w:cs="Times New Roman"/>
          <w:sz w:val="28"/>
          <w:szCs w:val="24"/>
          <w:lang w:eastAsia="ru-RU"/>
        </w:rPr>
        <w:lastRenderedPageBreak/>
        <w:t>наслаждение или неловкость), </w:t>
      </w:r>
      <w:r w:rsidRPr="00963FBA">
        <w:rPr>
          <w:rFonts w:ascii="Times New Roman" w:eastAsia="Times New Roman" w:hAnsi="Times New Roman" w:cs="Times New Roman"/>
          <w:b/>
          <w:bCs/>
          <w:sz w:val="28"/>
          <w:szCs w:val="24"/>
          <w:lang w:eastAsia="ru-RU"/>
        </w:rPr>
        <w:t>закон воздаяния</w:t>
      </w:r>
      <w:r w:rsidRPr="00963FBA">
        <w:rPr>
          <w:rFonts w:ascii="Times New Roman" w:eastAsia="Times New Roman" w:hAnsi="Times New Roman" w:cs="Times New Roman"/>
          <w:sz w:val="28"/>
          <w:szCs w:val="24"/>
          <w:lang w:eastAsia="ru-RU"/>
        </w:rPr>
        <w:t> не пропустит его и запишет этот грех в свою «книгу».</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ind w:left="720" w:hanging="72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Что это за закон? Как вы понимаете слово </w:t>
      </w:r>
      <w:r w:rsidRPr="00963FBA">
        <w:rPr>
          <w:rFonts w:ascii="Times New Roman" w:eastAsia="Times New Roman" w:hAnsi="Times New Roman" w:cs="Times New Roman"/>
          <w:b/>
          <w:bCs/>
          <w:sz w:val="28"/>
          <w:szCs w:val="24"/>
          <w:lang w:eastAsia="ru-RU"/>
        </w:rPr>
        <w:t>«воздаяние?</w:t>
      </w:r>
      <w:r w:rsidRPr="00963FBA">
        <w:rPr>
          <w:rFonts w:ascii="Times New Roman" w:eastAsia="Times New Roman" w:hAnsi="Times New Roman" w:cs="Times New Roman"/>
          <w:sz w:val="28"/>
          <w:szCs w:val="24"/>
          <w:lang w:eastAsia="ru-RU"/>
        </w:rPr>
        <w:t> (словарная работа)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Тысячу раз надо взвесить на весах собственной совести то, что предполагается сделать, и если внутренний цензор (совесть) пропустит это, то можно действовать. Но чаще действия возникают спонтанно, и потом уже в совершенных действиях трудно разобраться.</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ind w:left="180" w:hanging="18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Добро творится не ради кого-то, не для кого-то, а во спасение собственной Души. Правильные поступки есть соблюдение морального кодекса человека. В этом и есть </w:t>
      </w:r>
      <w:r w:rsidRPr="00963FBA">
        <w:rPr>
          <w:rFonts w:ascii="Times New Roman" w:eastAsia="Times New Roman" w:hAnsi="Times New Roman" w:cs="Times New Roman"/>
          <w:b/>
          <w:bCs/>
          <w:sz w:val="28"/>
          <w:szCs w:val="24"/>
          <w:lang w:eastAsia="ru-RU"/>
        </w:rPr>
        <w:t>Этика жизни</w:t>
      </w:r>
      <w:r w:rsidRPr="00963FBA">
        <w:rPr>
          <w:rFonts w:ascii="Times New Roman" w:eastAsia="Times New Roman" w:hAnsi="Times New Roman" w:cs="Times New Roman"/>
          <w:sz w:val="28"/>
          <w:szCs w:val="24"/>
          <w:lang w:eastAsia="ru-RU"/>
        </w:rPr>
        <w:t>.</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ind w:left="720" w:hanging="72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Что такое </w:t>
      </w:r>
      <w:r w:rsidRPr="00963FBA">
        <w:rPr>
          <w:rFonts w:ascii="Times New Roman" w:eastAsia="Times New Roman" w:hAnsi="Times New Roman" w:cs="Times New Roman"/>
          <w:b/>
          <w:bCs/>
          <w:sz w:val="28"/>
          <w:szCs w:val="24"/>
          <w:lang w:eastAsia="ru-RU"/>
        </w:rPr>
        <w:t>этика?</w:t>
      </w:r>
      <w:r w:rsidRPr="00963FBA">
        <w:rPr>
          <w:rFonts w:ascii="Times New Roman" w:eastAsia="Times New Roman" w:hAnsi="Times New Roman" w:cs="Times New Roman"/>
          <w:sz w:val="28"/>
          <w:szCs w:val="24"/>
          <w:lang w:eastAsia="ru-RU"/>
        </w:rPr>
        <w:t> (словарная работа)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Учитель:</w:t>
      </w:r>
      <w:r w:rsidRPr="00963FBA">
        <w:rPr>
          <w:rFonts w:ascii="Times New Roman" w:eastAsia="Times New Roman" w:hAnsi="Times New Roman" w:cs="Times New Roman"/>
          <w:sz w:val="28"/>
          <w:szCs w:val="24"/>
          <w:lang w:eastAsia="ru-RU"/>
        </w:rPr>
        <w:t xml:space="preserve"> Законы Этики первостепенны, и отмахиваться от них нельзя. Невозможно жить по высоким законам духовности, если человек не разбирается в доступном ему человеческом моральном кодексе. Человек, который не постигает малого, никогда не придет к </w:t>
      </w:r>
      <w:proofErr w:type="gramStart"/>
      <w:r w:rsidRPr="00963FBA">
        <w:rPr>
          <w:rFonts w:ascii="Times New Roman" w:eastAsia="Times New Roman" w:hAnsi="Times New Roman" w:cs="Times New Roman"/>
          <w:sz w:val="28"/>
          <w:szCs w:val="24"/>
          <w:lang w:eastAsia="ru-RU"/>
        </w:rPr>
        <w:t>Большому</w:t>
      </w:r>
      <w:proofErr w:type="gramEnd"/>
      <w:r w:rsidRPr="00963FBA">
        <w:rPr>
          <w:rFonts w:ascii="Times New Roman" w:eastAsia="Times New Roman" w:hAnsi="Times New Roman" w:cs="Times New Roman"/>
          <w:sz w:val="28"/>
          <w:szCs w:val="24"/>
          <w:lang w:eastAsia="ru-RU"/>
        </w:rPr>
        <w:t>. Вырабатывается определенный психологический уровень, который помогает человеку сохранять равновесие в любой ситуации.</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Правила   Этики – своего рода моральный кодекс или   дипломатия, законы которой для каждого человека должны быть незыблемы. Знание их и невыполнение не принесет облегчения в жизни,   Этика  не приемлет ни собственного, ни чужого унижения, мягкотелости и бесхребетности, заискивания или проявления </w:t>
      </w:r>
      <w:r w:rsidRPr="00963FBA">
        <w:rPr>
          <w:rFonts w:ascii="Times New Roman" w:eastAsia="Times New Roman" w:hAnsi="Times New Roman" w:cs="Times New Roman"/>
          <w:b/>
          <w:bCs/>
          <w:sz w:val="28"/>
          <w:szCs w:val="24"/>
          <w:lang w:eastAsia="ru-RU"/>
        </w:rPr>
        <w:t>гордыни</w:t>
      </w:r>
      <w:r w:rsidRPr="00963FBA">
        <w:rPr>
          <w:rFonts w:ascii="Times New Roman" w:eastAsia="Times New Roman" w:hAnsi="Times New Roman" w:cs="Times New Roman"/>
          <w:sz w:val="28"/>
          <w:szCs w:val="24"/>
          <w:lang w:eastAsia="ru-RU"/>
        </w:rPr>
        <w:t>.</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Как вы понимаете слово </w:t>
      </w:r>
      <w:r w:rsidRPr="00963FBA">
        <w:rPr>
          <w:rFonts w:ascii="Times New Roman" w:eastAsia="Times New Roman" w:hAnsi="Times New Roman" w:cs="Times New Roman"/>
          <w:b/>
          <w:bCs/>
          <w:sz w:val="28"/>
          <w:szCs w:val="24"/>
          <w:lang w:eastAsia="ru-RU"/>
        </w:rPr>
        <w:t>гордыня</w:t>
      </w:r>
      <w:r w:rsidRPr="00963FBA">
        <w:rPr>
          <w:rFonts w:ascii="Times New Roman" w:eastAsia="Times New Roman" w:hAnsi="Times New Roman" w:cs="Times New Roman"/>
          <w:sz w:val="28"/>
          <w:szCs w:val="24"/>
          <w:lang w:eastAsia="ru-RU"/>
        </w:rPr>
        <w:t xml:space="preserve">? </w:t>
      </w:r>
      <w:proofErr w:type="gramStart"/>
      <w:r w:rsidRPr="00963FBA">
        <w:rPr>
          <w:rFonts w:ascii="Times New Roman" w:eastAsia="Times New Roman" w:hAnsi="Times New Roman" w:cs="Times New Roman"/>
          <w:sz w:val="28"/>
          <w:szCs w:val="24"/>
          <w:lang w:eastAsia="ru-RU"/>
        </w:rPr>
        <w:t xml:space="preserve">( </w:t>
      </w:r>
      <w:proofErr w:type="gramEnd"/>
      <w:r w:rsidRPr="00963FBA">
        <w:rPr>
          <w:rFonts w:ascii="Times New Roman" w:eastAsia="Times New Roman" w:hAnsi="Times New Roman" w:cs="Times New Roman"/>
          <w:sz w:val="28"/>
          <w:szCs w:val="24"/>
          <w:lang w:eastAsia="ru-RU"/>
        </w:rPr>
        <w:t>словарная работа)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3. Работа с текстом.</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r w:rsidRPr="00963FBA">
        <w:rPr>
          <w:rFonts w:ascii="Times New Roman" w:eastAsia="Times New Roman" w:hAnsi="Times New Roman" w:cs="Times New Roman"/>
          <w:b/>
          <w:bCs/>
          <w:sz w:val="28"/>
          <w:szCs w:val="24"/>
          <w:lang w:eastAsia="ru-RU"/>
        </w:rPr>
        <w:t>               УРОК О КАМНЯХ ГРЕХА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i/>
          <w:iCs/>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i/>
          <w:iCs/>
          <w:sz w:val="28"/>
          <w:szCs w:val="24"/>
          <w:lang w:eastAsia="ru-RU"/>
        </w:rPr>
        <w:t xml:space="preserve">Человек бессилен перед законом воздаяния, который существует независимо от нас и от того, знаем ли мы об этом или верим ли мы в его существование. Никто не избавлен от ноши своего греха. Неся этот груз на своих плечах, человек должен понимать, что это его собственная ноша. Сума за плечами набита камнями его деяний. Это те камни, которые он собирал на своем пути и складывал за спину. Когда груз еще не давит на плечи, человек беспечно собирает камни и старательно укладывает их в суму своей судьбы, не задумываясь о том, что чем камней больше, тем тяжелее будет ноша. Но проходит момент, когда груз собственных проступков и прегрешений становится таким тяжелым, что нести его уже невозможно, и тогда человек пытается переложить эту ношу на чужую спину. Мало кто признается в своих неблаговидных поступках, большая часть начинает винить кого угодно, стараясь взвалить на чужие плечи камни своих грехов. Только делает это грешник не так аккуратно, как поступал бы с собой, а бросает, надеясь, что брошенный камень его греха улетит от него быстрее и дальше и никогда к нему не вернется. Но камни чужого греха не ложатся на плечи того, кто </w:t>
      </w:r>
      <w:r w:rsidRPr="00963FBA">
        <w:rPr>
          <w:rFonts w:ascii="Times New Roman" w:eastAsia="Times New Roman" w:hAnsi="Times New Roman" w:cs="Times New Roman"/>
          <w:i/>
          <w:iCs/>
          <w:sz w:val="28"/>
          <w:szCs w:val="24"/>
          <w:lang w:eastAsia="ru-RU"/>
        </w:rPr>
        <w:lastRenderedPageBreak/>
        <w:t>не причастен к этому греху; они не отяжеляют и чужие спины, они остаются на дорогах. Как бы далеко ни ушел человек, бросивший этот камень, кольцо жизни вернет его на то место, где лежит булыжник его греха, ставший еще больше от чужой боли. И заставит закон воздаяния поднять его и положить в свою суму, которая придавит человека к земле.</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i/>
          <w:iCs/>
          <w:sz w:val="28"/>
          <w:szCs w:val="24"/>
          <w:lang w:eastAsia="ru-RU"/>
        </w:rPr>
        <w:t>Нелегко нести камни своего греха, но в тысячу раз тяжелее нести ту ношу, которая отяжелена глупостью самого безумца.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outlineLvl w:val="3"/>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Вопросы для предварительной беседы</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1. Согласны ли вы с рассуждениями автора о «законе воздаяния»?</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2. Искупление греха… Возможно ли это?</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3. Грех, покаяние, исповедь, искупление. Что значат для вас эти понятия?</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4. Грех – это следствие глупости? Поразмышляйте над этим.</w:t>
      </w:r>
    </w:p>
    <w:p w:rsidR="00332634" w:rsidRPr="00963FBA" w:rsidRDefault="00546ED5" w:rsidP="00332634">
      <w:pPr>
        <w:shd w:val="clear" w:color="auto" w:fill="FFFFFF"/>
        <w:spacing w:after="0" w:line="240" w:lineRule="auto"/>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xml:space="preserve">5. </w:t>
      </w:r>
      <w:r w:rsidR="00332634" w:rsidRPr="00963FBA">
        <w:rPr>
          <w:rFonts w:ascii="Times New Roman" w:eastAsia="Times New Roman" w:hAnsi="Times New Roman" w:cs="Times New Roman"/>
          <w:sz w:val="28"/>
          <w:szCs w:val="24"/>
          <w:lang w:eastAsia="ru-RU"/>
        </w:rPr>
        <w:t>Возможна ли безгрешная жизнь?</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 </w:t>
      </w:r>
    </w:p>
    <w:p w:rsidR="00332634" w:rsidRPr="00963FBA" w:rsidRDefault="00332634" w:rsidP="00332634">
      <w:pPr>
        <w:shd w:val="clear" w:color="auto" w:fill="FFFFFF"/>
        <w:spacing w:after="0" w:line="240" w:lineRule="auto"/>
        <w:ind w:left="720" w:hanging="36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Определите стиль текста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proofErr w:type="gramStart"/>
      <w:r w:rsidRPr="00963FBA">
        <w:rPr>
          <w:rFonts w:ascii="Times New Roman" w:eastAsia="Times New Roman" w:hAnsi="Times New Roman" w:cs="Times New Roman"/>
          <w:sz w:val="28"/>
          <w:szCs w:val="24"/>
          <w:lang w:eastAsia="ru-RU"/>
        </w:rPr>
        <w:t>(«Уроки»</w:t>
      </w:r>
      <w:r w:rsidRPr="00963FBA">
        <w:rPr>
          <w:rFonts w:ascii="Times New Roman" w:eastAsia="Times New Roman" w:hAnsi="Times New Roman" w:cs="Times New Roman"/>
          <w:sz w:val="28"/>
          <w:szCs w:val="24"/>
          <w:lang w:val="en-US" w:eastAsia="ru-RU"/>
        </w:rPr>
        <w:t> </w:t>
      </w:r>
      <w:r w:rsidRPr="00963FBA">
        <w:rPr>
          <w:rFonts w:ascii="Times New Roman" w:eastAsia="Times New Roman" w:hAnsi="Times New Roman" w:cs="Times New Roman"/>
          <w:sz w:val="28"/>
          <w:szCs w:val="24"/>
          <w:lang w:eastAsia="ru-RU"/>
        </w:rPr>
        <w:t>О.М. Безымянной – это своеобразная «духовная публицистика».</w:t>
      </w:r>
      <w:proofErr w:type="gramEnd"/>
      <w:r w:rsidRPr="00963FBA">
        <w:rPr>
          <w:rFonts w:ascii="Times New Roman" w:eastAsia="Times New Roman" w:hAnsi="Times New Roman" w:cs="Times New Roman"/>
          <w:sz w:val="28"/>
          <w:szCs w:val="24"/>
          <w:lang w:val="en-US" w:eastAsia="ru-RU"/>
        </w:rPr>
        <w:t> </w:t>
      </w:r>
      <w:r w:rsidRPr="00963FBA">
        <w:rPr>
          <w:rFonts w:ascii="Times New Roman" w:eastAsia="Times New Roman" w:hAnsi="Times New Roman" w:cs="Times New Roman"/>
          <w:sz w:val="28"/>
          <w:szCs w:val="24"/>
          <w:lang w:eastAsia="ru-RU"/>
        </w:rPr>
        <w:t>Стилю каждой подобной миниатюры присуща функция воздействия. Автор затрагивает моральные и философские вопросы, проблемы воспитания. «Уроки напрямую связаны с таким устойчивым жанром, как проповедь или поучение. Актуальность произведений такого типа в наши дни (когда утеряны многие духовно-нравственные ориентиры) несомненна. Проза О.М. Безымянной, обращенная к вечным проблемам, может расцениваться как весьма злободневная</w:t>
      </w:r>
      <w:proofErr w:type="gramStart"/>
      <w:r w:rsidRPr="00963FBA">
        <w:rPr>
          <w:rFonts w:ascii="Times New Roman" w:eastAsia="Times New Roman" w:hAnsi="Times New Roman" w:cs="Times New Roman"/>
          <w:sz w:val="28"/>
          <w:szCs w:val="24"/>
          <w:lang w:eastAsia="ru-RU"/>
        </w:rPr>
        <w:t>.</w:t>
      </w:r>
      <w:proofErr w:type="gramEnd"/>
      <w:r w:rsidRPr="00963FBA">
        <w:rPr>
          <w:rFonts w:ascii="Times New Roman" w:eastAsia="Times New Roman" w:hAnsi="Times New Roman" w:cs="Times New Roman"/>
          <w:sz w:val="28"/>
          <w:szCs w:val="24"/>
          <w:lang w:eastAsia="ru-RU"/>
        </w:rPr>
        <w:t> «</w:t>
      </w:r>
      <w:proofErr w:type="gramStart"/>
      <w:r w:rsidRPr="00963FBA">
        <w:rPr>
          <w:rFonts w:ascii="Times New Roman" w:eastAsia="Times New Roman" w:hAnsi="Times New Roman" w:cs="Times New Roman"/>
          <w:sz w:val="28"/>
          <w:szCs w:val="24"/>
          <w:lang w:eastAsia="ru-RU"/>
        </w:rPr>
        <w:t>р</w:t>
      </w:r>
      <w:proofErr w:type="gramEnd"/>
      <w:r w:rsidRPr="00963FBA">
        <w:rPr>
          <w:rFonts w:ascii="Times New Roman" w:eastAsia="Times New Roman" w:hAnsi="Times New Roman" w:cs="Times New Roman"/>
          <w:sz w:val="28"/>
          <w:szCs w:val="24"/>
          <w:lang w:eastAsia="ru-RU"/>
        </w:rPr>
        <w:t>ок о камнях греха» -</w:t>
      </w:r>
      <w:r w:rsidRPr="00963FBA">
        <w:rPr>
          <w:rFonts w:ascii="Times New Roman" w:eastAsia="Times New Roman" w:hAnsi="Times New Roman" w:cs="Times New Roman"/>
          <w:sz w:val="28"/>
          <w:szCs w:val="24"/>
          <w:lang w:val="en-US" w:eastAsia="ru-RU"/>
        </w:rPr>
        <w:t> </w:t>
      </w:r>
      <w:r w:rsidRPr="00963FBA">
        <w:rPr>
          <w:rFonts w:ascii="Times New Roman" w:eastAsia="Times New Roman" w:hAnsi="Times New Roman" w:cs="Times New Roman"/>
          <w:sz w:val="28"/>
          <w:szCs w:val="24"/>
          <w:lang w:eastAsia="ru-RU"/>
        </w:rPr>
        <w:t>показательный тому пример).</w:t>
      </w:r>
    </w:p>
    <w:p w:rsidR="00332634" w:rsidRPr="00963FBA" w:rsidRDefault="00332634" w:rsidP="00332634">
      <w:pPr>
        <w:shd w:val="clear" w:color="auto" w:fill="FFFFFF"/>
        <w:spacing w:after="0" w:line="240" w:lineRule="auto"/>
        <w:ind w:left="720" w:hanging="36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Какие особенности публицистического стиля характерны для данного текста?</w:t>
      </w:r>
    </w:p>
    <w:p w:rsidR="00332634" w:rsidRPr="00963FBA" w:rsidRDefault="00332634" w:rsidP="00332634">
      <w:pPr>
        <w:shd w:val="clear" w:color="auto" w:fill="FFFFFF"/>
        <w:spacing w:after="0" w:line="240" w:lineRule="auto"/>
        <w:ind w:left="36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ind w:left="180" w:hanging="18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Лаконичность изложения. Экономия языковых (речевых) средств.</w:t>
      </w:r>
    </w:p>
    <w:p w:rsidR="00332634" w:rsidRPr="00963FBA" w:rsidRDefault="00332634" w:rsidP="00332634">
      <w:pPr>
        <w:shd w:val="clear" w:color="auto" w:fill="FFFFFF"/>
        <w:spacing w:after="0" w:line="240" w:lineRule="auto"/>
        <w:ind w:left="1605" w:hanging="1605"/>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Отбор языкового материала с установкой на его доходчивость</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Воспитательное воздействие текста</w:t>
      </w:r>
      <w:proofErr w:type="gramStart"/>
      <w:r w:rsidRPr="00963FBA">
        <w:rPr>
          <w:rFonts w:ascii="Times New Roman" w:eastAsia="Times New Roman" w:hAnsi="Times New Roman" w:cs="Times New Roman"/>
          <w:sz w:val="28"/>
          <w:szCs w:val="24"/>
          <w:lang w:eastAsia="ru-RU"/>
        </w:rPr>
        <w:t xml:space="preserve"> .</w:t>
      </w:r>
      <w:proofErr w:type="gramEnd"/>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xml:space="preserve">Проза О.М. </w:t>
      </w:r>
      <w:proofErr w:type="gramStart"/>
      <w:r w:rsidRPr="00963FBA">
        <w:rPr>
          <w:rFonts w:ascii="Times New Roman" w:eastAsia="Times New Roman" w:hAnsi="Times New Roman" w:cs="Times New Roman"/>
          <w:sz w:val="28"/>
          <w:szCs w:val="24"/>
          <w:lang w:eastAsia="ru-RU"/>
        </w:rPr>
        <w:t>Безымянной</w:t>
      </w:r>
      <w:proofErr w:type="gramEnd"/>
      <w:r w:rsidRPr="00963FBA">
        <w:rPr>
          <w:rFonts w:ascii="Times New Roman" w:eastAsia="Times New Roman" w:hAnsi="Times New Roman" w:cs="Times New Roman"/>
          <w:sz w:val="28"/>
          <w:szCs w:val="24"/>
          <w:lang w:eastAsia="ru-RU"/>
        </w:rPr>
        <w:t xml:space="preserve"> строга и прозрачна. Она лишена всевозможных формально-словесных украшательств, что продиктовано жанром проповеди или поучения.</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Четко заявлена авторская позиция, и поэтому построение текста нацелено на логичное и четкое выражение этой авторской позиции.</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СКОЛЬКО МИКРОТЕМ   можно выделить в тексте? ( Составление плана)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ind w:left="108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ПЛАН</w:t>
      </w:r>
    </w:p>
    <w:p w:rsidR="00332634" w:rsidRPr="00963FBA" w:rsidRDefault="00332634" w:rsidP="00332634">
      <w:pPr>
        <w:shd w:val="clear" w:color="auto" w:fill="FFFFFF"/>
        <w:spacing w:after="0" w:line="240" w:lineRule="auto"/>
        <w:ind w:left="108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val="en-US" w:eastAsia="ru-RU"/>
        </w:rPr>
        <w:t>I</w:t>
      </w:r>
      <w:r w:rsidRPr="00963FBA">
        <w:rPr>
          <w:rFonts w:ascii="Times New Roman" w:eastAsia="Times New Roman" w:hAnsi="Times New Roman" w:cs="Times New Roman"/>
          <w:sz w:val="28"/>
          <w:szCs w:val="24"/>
          <w:lang w:eastAsia="ru-RU"/>
        </w:rPr>
        <w:t>.</w:t>
      </w:r>
      <w:r w:rsidRPr="00963FBA">
        <w:rPr>
          <w:rFonts w:ascii="Times New Roman" w:eastAsia="Times New Roman" w:hAnsi="Times New Roman" w:cs="Times New Roman"/>
          <w:sz w:val="28"/>
          <w:szCs w:val="24"/>
          <w:lang w:val="en-US" w:eastAsia="ru-RU"/>
        </w:rPr>
        <w:t>   </w:t>
      </w:r>
      <w:r w:rsidRPr="00963FBA">
        <w:rPr>
          <w:rFonts w:ascii="Times New Roman" w:eastAsia="Times New Roman" w:hAnsi="Times New Roman" w:cs="Times New Roman"/>
          <w:sz w:val="28"/>
          <w:szCs w:val="24"/>
          <w:lang w:eastAsia="ru-RU"/>
        </w:rPr>
        <w:t>Грехи человека и закон воздаяния</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1. Грех – это собственная ноша человека.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2. Камни греха одного человека не ложатся на плечи другого.</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xml:space="preserve">3. Попытка переложить  свой грех на плечи </w:t>
      </w:r>
      <w:proofErr w:type="gramStart"/>
      <w:r w:rsidRPr="00963FBA">
        <w:rPr>
          <w:rFonts w:ascii="Times New Roman" w:eastAsia="Times New Roman" w:hAnsi="Times New Roman" w:cs="Times New Roman"/>
          <w:sz w:val="28"/>
          <w:szCs w:val="24"/>
          <w:lang w:eastAsia="ru-RU"/>
        </w:rPr>
        <w:t>другого</w:t>
      </w:r>
      <w:proofErr w:type="gramEnd"/>
      <w:r w:rsidRPr="00963FBA">
        <w:rPr>
          <w:rFonts w:ascii="Times New Roman" w:eastAsia="Times New Roman" w:hAnsi="Times New Roman" w:cs="Times New Roman"/>
          <w:sz w:val="28"/>
          <w:szCs w:val="24"/>
          <w:lang w:eastAsia="ru-RU"/>
        </w:rPr>
        <w:t xml:space="preserve"> – это еще один тяжкий проступок.</w:t>
      </w:r>
    </w:p>
    <w:p w:rsidR="00332634" w:rsidRPr="00963FBA" w:rsidRDefault="00332634" w:rsidP="00332634">
      <w:pPr>
        <w:shd w:val="clear" w:color="auto" w:fill="FFFFFF"/>
        <w:spacing w:after="0" w:line="240" w:lineRule="auto"/>
        <w:ind w:left="1800" w:hanging="72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Грех и глупость</w:t>
      </w:r>
    </w:p>
    <w:p w:rsidR="00332634" w:rsidRPr="00963FBA" w:rsidRDefault="00332634" w:rsidP="00332634">
      <w:pPr>
        <w:shd w:val="clear" w:color="auto" w:fill="FFFFFF"/>
        <w:spacing w:after="0" w:line="240" w:lineRule="auto"/>
        <w:ind w:left="108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lastRenderedPageBreak/>
        <w:t> </w:t>
      </w:r>
    </w:p>
    <w:p w:rsidR="00963FBA" w:rsidRDefault="00963FBA" w:rsidP="00332634">
      <w:pPr>
        <w:shd w:val="clear" w:color="auto" w:fill="FFFFFF"/>
        <w:spacing w:after="0" w:line="240" w:lineRule="auto"/>
        <w:ind w:left="720" w:hanging="360"/>
        <w:jc w:val="both"/>
        <w:rPr>
          <w:rFonts w:ascii="Times New Roman" w:eastAsia="Times New Roman" w:hAnsi="Times New Roman" w:cs="Times New Roman"/>
          <w:b/>
          <w:bCs/>
          <w:sz w:val="28"/>
          <w:szCs w:val="24"/>
          <w:lang w:eastAsia="ru-RU"/>
        </w:rPr>
      </w:pPr>
    </w:p>
    <w:p w:rsidR="00963FBA" w:rsidRDefault="00963FBA" w:rsidP="00332634">
      <w:pPr>
        <w:shd w:val="clear" w:color="auto" w:fill="FFFFFF"/>
        <w:spacing w:after="0" w:line="240" w:lineRule="auto"/>
        <w:ind w:left="720" w:hanging="360"/>
        <w:jc w:val="both"/>
        <w:rPr>
          <w:rFonts w:ascii="Times New Roman" w:eastAsia="Times New Roman" w:hAnsi="Times New Roman" w:cs="Times New Roman"/>
          <w:b/>
          <w:bCs/>
          <w:sz w:val="28"/>
          <w:szCs w:val="24"/>
          <w:lang w:eastAsia="ru-RU"/>
        </w:rPr>
      </w:pPr>
    </w:p>
    <w:p w:rsidR="00332634" w:rsidRPr="00963FBA" w:rsidRDefault="00332634" w:rsidP="00332634">
      <w:pPr>
        <w:shd w:val="clear" w:color="auto" w:fill="FFFFFF"/>
        <w:spacing w:after="0" w:line="240" w:lineRule="auto"/>
        <w:ind w:left="720" w:hanging="36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 xml:space="preserve">Какая  синтаксическая связь между предложениями и </w:t>
      </w:r>
      <w:proofErr w:type="spellStart"/>
      <w:r w:rsidRPr="00963FBA">
        <w:rPr>
          <w:rFonts w:ascii="Times New Roman" w:eastAsia="Times New Roman" w:hAnsi="Times New Roman" w:cs="Times New Roman"/>
          <w:b/>
          <w:bCs/>
          <w:sz w:val="28"/>
          <w:szCs w:val="24"/>
          <w:lang w:eastAsia="ru-RU"/>
        </w:rPr>
        <w:t>микротемами</w:t>
      </w:r>
      <w:proofErr w:type="spellEnd"/>
      <w:r w:rsidRPr="00963FBA">
        <w:rPr>
          <w:rFonts w:ascii="Times New Roman" w:eastAsia="Times New Roman" w:hAnsi="Times New Roman" w:cs="Times New Roman"/>
          <w:b/>
          <w:bCs/>
          <w:sz w:val="28"/>
          <w:szCs w:val="24"/>
          <w:lang w:eastAsia="ru-RU"/>
        </w:rPr>
        <w:t>?</w:t>
      </w:r>
    </w:p>
    <w:p w:rsidR="00332634" w:rsidRPr="00963FBA" w:rsidRDefault="00332634" w:rsidP="00332634">
      <w:pPr>
        <w:shd w:val="clear" w:color="auto" w:fill="FFFFFF"/>
        <w:spacing w:after="0" w:line="240" w:lineRule="auto"/>
        <w:ind w:left="36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(Весь текст написан с преобладанием </w:t>
      </w:r>
      <w:r w:rsidRPr="00963FBA">
        <w:rPr>
          <w:rFonts w:ascii="Times New Roman" w:eastAsia="Times New Roman" w:hAnsi="Times New Roman" w:cs="Times New Roman"/>
          <w:b/>
          <w:bCs/>
          <w:sz w:val="28"/>
          <w:szCs w:val="24"/>
          <w:lang w:eastAsia="ru-RU"/>
        </w:rPr>
        <w:t>цепной</w:t>
      </w:r>
      <w:r w:rsidRPr="00963FBA">
        <w:rPr>
          <w:rFonts w:ascii="Times New Roman" w:eastAsia="Times New Roman" w:hAnsi="Times New Roman" w:cs="Times New Roman"/>
          <w:sz w:val="28"/>
          <w:szCs w:val="24"/>
          <w:lang w:eastAsia="ru-RU"/>
        </w:rPr>
        <w:t xml:space="preserve"> связи между предложениями и </w:t>
      </w:r>
      <w:proofErr w:type="spellStart"/>
      <w:r w:rsidRPr="00963FBA">
        <w:rPr>
          <w:rFonts w:ascii="Times New Roman" w:eastAsia="Times New Roman" w:hAnsi="Times New Roman" w:cs="Times New Roman"/>
          <w:sz w:val="28"/>
          <w:szCs w:val="24"/>
          <w:lang w:eastAsia="ru-RU"/>
        </w:rPr>
        <w:t>микротемами</w:t>
      </w:r>
      <w:proofErr w:type="spellEnd"/>
      <w:r w:rsidRPr="00963FBA">
        <w:rPr>
          <w:rFonts w:ascii="Times New Roman" w:eastAsia="Times New Roman" w:hAnsi="Times New Roman" w:cs="Times New Roman"/>
          <w:sz w:val="28"/>
          <w:szCs w:val="24"/>
          <w:lang w:eastAsia="ru-RU"/>
        </w:rPr>
        <w:t xml:space="preserve">, что отражает </w:t>
      </w:r>
      <w:proofErr w:type="gramStart"/>
      <w:r w:rsidRPr="00963FBA">
        <w:rPr>
          <w:rFonts w:ascii="Times New Roman" w:eastAsia="Times New Roman" w:hAnsi="Times New Roman" w:cs="Times New Roman"/>
          <w:sz w:val="28"/>
          <w:szCs w:val="24"/>
          <w:lang w:eastAsia="ru-RU"/>
        </w:rPr>
        <w:t>последовательность</w:t>
      </w:r>
      <w:proofErr w:type="gramEnd"/>
      <w:r w:rsidRPr="00963FBA">
        <w:rPr>
          <w:rFonts w:ascii="Times New Roman" w:eastAsia="Times New Roman" w:hAnsi="Times New Roman" w:cs="Times New Roman"/>
          <w:sz w:val="28"/>
          <w:szCs w:val="24"/>
          <w:lang w:eastAsia="ru-RU"/>
        </w:rPr>
        <w:t xml:space="preserve"> и логичность развития авторской мысли).</w:t>
      </w:r>
    </w:p>
    <w:p w:rsidR="00332634" w:rsidRPr="00963FBA" w:rsidRDefault="00332634" w:rsidP="00332634">
      <w:pPr>
        <w:shd w:val="clear" w:color="auto" w:fill="FFFFFF"/>
        <w:spacing w:after="0" w:line="240" w:lineRule="auto"/>
        <w:ind w:firstLine="5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xml:space="preserve">В тексте отчетливо выделяются две строфы,   связанные  между собой параллельной связью.   Подобная структура текста и такое использование различных видов синтаксической связи отражают логику развития авторской мысли, последовательную смену </w:t>
      </w:r>
      <w:proofErr w:type="spellStart"/>
      <w:r w:rsidRPr="00963FBA">
        <w:rPr>
          <w:rFonts w:ascii="Times New Roman" w:eastAsia="Times New Roman" w:hAnsi="Times New Roman" w:cs="Times New Roman"/>
          <w:sz w:val="28"/>
          <w:szCs w:val="24"/>
          <w:lang w:eastAsia="ru-RU"/>
        </w:rPr>
        <w:t>микротем</w:t>
      </w:r>
      <w:proofErr w:type="spellEnd"/>
      <w:r w:rsidRPr="00963FBA">
        <w:rPr>
          <w:rFonts w:ascii="Times New Roman" w:eastAsia="Times New Roman" w:hAnsi="Times New Roman" w:cs="Times New Roman"/>
          <w:sz w:val="28"/>
          <w:szCs w:val="24"/>
          <w:lang w:eastAsia="ru-RU"/>
        </w:rPr>
        <w:t xml:space="preserve"> и служат адекватному раскрытию замысла произведения.</w:t>
      </w:r>
    </w:p>
    <w:p w:rsidR="00332634" w:rsidRPr="00963FBA" w:rsidRDefault="00332634" w:rsidP="00332634">
      <w:pPr>
        <w:shd w:val="clear" w:color="auto" w:fill="FFFFFF"/>
        <w:spacing w:after="0" w:line="240" w:lineRule="auto"/>
        <w:ind w:firstLine="5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ind w:left="720" w:hanging="36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Назовите тип текста.</w:t>
      </w:r>
    </w:p>
    <w:p w:rsidR="00332634" w:rsidRPr="00963FBA" w:rsidRDefault="00332634" w:rsidP="00332634">
      <w:pPr>
        <w:shd w:val="clear" w:color="auto" w:fill="FFFFFF"/>
        <w:spacing w:after="0" w:line="240" w:lineRule="auto"/>
        <w:ind w:left="36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proofErr w:type="gramStart"/>
      <w:r w:rsidRPr="00963FBA">
        <w:rPr>
          <w:rFonts w:ascii="Times New Roman" w:eastAsia="Times New Roman" w:hAnsi="Times New Roman" w:cs="Times New Roman"/>
          <w:sz w:val="28"/>
          <w:szCs w:val="24"/>
          <w:lang w:eastAsia="ru-RU"/>
        </w:rPr>
        <w:t>(Тип текста – рассуждение.</w:t>
      </w:r>
      <w:proofErr w:type="gramEnd"/>
      <w:r w:rsidRPr="00963FBA">
        <w:rPr>
          <w:rFonts w:ascii="Times New Roman" w:eastAsia="Times New Roman" w:hAnsi="Times New Roman" w:cs="Times New Roman"/>
          <w:sz w:val="28"/>
          <w:szCs w:val="24"/>
          <w:lang w:eastAsia="ru-RU"/>
        </w:rPr>
        <w:t xml:space="preserve"> Рассуждение, как известно, предполагает исследование различных явлений или предметов, раскрытие их признаков, доказательство каких-то положений. Текст</w:t>
      </w:r>
      <w:proofErr w:type="gramStart"/>
      <w:r w:rsidRPr="00963FBA">
        <w:rPr>
          <w:rFonts w:ascii="Times New Roman" w:eastAsia="Times New Roman" w:hAnsi="Times New Roman" w:cs="Times New Roman"/>
          <w:sz w:val="28"/>
          <w:szCs w:val="24"/>
          <w:lang w:eastAsia="ru-RU"/>
        </w:rPr>
        <w:t>ы-</w:t>
      </w:r>
      <w:proofErr w:type="gramEnd"/>
      <w:r w:rsidRPr="00963FBA">
        <w:rPr>
          <w:rFonts w:ascii="Times New Roman" w:eastAsia="Times New Roman" w:hAnsi="Times New Roman" w:cs="Times New Roman"/>
          <w:sz w:val="28"/>
          <w:szCs w:val="24"/>
          <w:lang w:eastAsia="ru-RU"/>
        </w:rPr>
        <w:t xml:space="preserve"> рассуждения передают развитие мысли и от описания и повествования отличаются обычно строгой логической последовательностью).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2F131F">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РАБОТА В ГРУППАХ </w:t>
      </w:r>
    </w:p>
    <w:p w:rsidR="00332634" w:rsidRPr="00963FBA" w:rsidRDefault="00332634" w:rsidP="00332634">
      <w:pPr>
        <w:shd w:val="clear" w:color="auto" w:fill="FFFFFF"/>
        <w:spacing w:after="0" w:line="240" w:lineRule="auto"/>
        <w:jc w:val="both"/>
        <w:outlineLvl w:val="4"/>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Орфография</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 </w:t>
      </w:r>
    </w:p>
    <w:p w:rsidR="00332634" w:rsidRPr="00963FBA" w:rsidRDefault="00332634" w:rsidP="00332634">
      <w:pPr>
        <w:shd w:val="clear" w:color="auto" w:fill="FFFFFF"/>
        <w:spacing w:after="0" w:line="240" w:lineRule="auto"/>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Правописание </w:t>
      </w:r>
      <w:r w:rsidRPr="00963FBA">
        <w:rPr>
          <w:rFonts w:ascii="Times New Roman" w:eastAsia="Times New Roman" w:hAnsi="Times New Roman" w:cs="Times New Roman"/>
          <w:b/>
          <w:bCs/>
          <w:sz w:val="28"/>
          <w:szCs w:val="24"/>
          <w:lang w:eastAsia="ru-RU"/>
        </w:rPr>
        <w:t>не</w:t>
      </w:r>
      <w:r w:rsidRPr="00963FBA">
        <w:rPr>
          <w:rFonts w:ascii="Times New Roman" w:eastAsia="Times New Roman" w:hAnsi="Times New Roman" w:cs="Times New Roman"/>
          <w:sz w:val="28"/>
          <w:szCs w:val="24"/>
          <w:lang w:eastAsia="ru-RU"/>
        </w:rPr>
        <w:t> и </w:t>
      </w:r>
      <w:r w:rsidRPr="00963FBA">
        <w:rPr>
          <w:rFonts w:ascii="Times New Roman" w:eastAsia="Times New Roman" w:hAnsi="Times New Roman" w:cs="Times New Roman"/>
          <w:b/>
          <w:bCs/>
          <w:sz w:val="28"/>
          <w:szCs w:val="24"/>
          <w:lang w:eastAsia="ru-RU"/>
        </w:rPr>
        <w:t>ни</w:t>
      </w:r>
      <w:r w:rsidRPr="00963FBA">
        <w:rPr>
          <w:rFonts w:ascii="Times New Roman" w:eastAsia="Times New Roman" w:hAnsi="Times New Roman" w:cs="Times New Roman"/>
          <w:sz w:val="28"/>
          <w:szCs w:val="24"/>
          <w:lang w:eastAsia="ru-RU"/>
        </w:rPr>
        <w:t> с различными частями речи</w:t>
      </w:r>
      <w:proofErr w:type="gramStart"/>
      <w:r w:rsidRPr="00963FBA">
        <w:rPr>
          <w:rFonts w:ascii="Times New Roman" w:eastAsia="Times New Roman" w:hAnsi="Times New Roman" w:cs="Times New Roman"/>
          <w:sz w:val="28"/>
          <w:szCs w:val="24"/>
          <w:lang w:eastAsia="ru-RU"/>
        </w:rPr>
        <w:t> </w:t>
      </w:r>
      <w:r w:rsidRPr="00963FBA">
        <w:rPr>
          <w:rFonts w:ascii="Times New Roman" w:eastAsia="Times New Roman" w:hAnsi="Times New Roman" w:cs="Times New Roman"/>
          <w:i/>
          <w:iCs/>
          <w:sz w:val="28"/>
          <w:szCs w:val="24"/>
          <w:lang w:eastAsia="ru-RU"/>
        </w:rPr>
        <w:t>:</w:t>
      </w:r>
      <w:proofErr w:type="gramEnd"/>
      <w:r w:rsidRPr="00963FBA">
        <w:rPr>
          <w:rFonts w:ascii="Times New Roman" w:eastAsia="Times New Roman" w:hAnsi="Times New Roman" w:cs="Times New Roman"/>
          <w:i/>
          <w:iCs/>
          <w:sz w:val="28"/>
          <w:szCs w:val="24"/>
          <w:lang w:eastAsia="ru-RU"/>
        </w:rPr>
        <w:t> </w:t>
      </w:r>
      <w:r w:rsidRPr="00963FBA">
        <w:rPr>
          <w:rFonts w:ascii="Times New Roman" w:eastAsia="Times New Roman" w:hAnsi="Times New Roman" w:cs="Times New Roman"/>
          <w:b/>
          <w:bCs/>
          <w:sz w:val="28"/>
          <w:szCs w:val="24"/>
          <w:lang w:eastAsia="ru-RU"/>
        </w:rPr>
        <w:t>не</w:t>
      </w:r>
      <w:r w:rsidRPr="00963FBA">
        <w:rPr>
          <w:rFonts w:ascii="Times New Roman" w:eastAsia="Times New Roman" w:hAnsi="Times New Roman" w:cs="Times New Roman"/>
          <w:sz w:val="28"/>
          <w:szCs w:val="24"/>
          <w:lang w:eastAsia="ru-RU"/>
        </w:rPr>
        <w:t> и </w:t>
      </w:r>
      <w:r w:rsidRPr="00963FBA">
        <w:rPr>
          <w:rFonts w:ascii="Times New Roman" w:eastAsia="Times New Roman" w:hAnsi="Times New Roman" w:cs="Times New Roman"/>
          <w:b/>
          <w:bCs/>
          <w:sz w:val="28"/>
          <w:szCs w:val="24"/>
          <w:lang w:eastAsia="ru-RU"/>
        </w:rPr>
        <w:t>ни</w:t>
      </w:r>
      <w:r w:rsidRPr="00963FBA">
        <w:rPr>
          <w:rFonts w:ascii="Times New Roman" w:eastAsia="Times New Roman" w:hAnsi="Times New Roman" w:cs="Times New Roman"/>
          <w:sz w:val="28"/>
          <w:szCs w:val="24"/>
          <w:lang w:eastAsia="ru-RU"/>
        </w:rPr>
        <w:t> с глаголами и деепричастиями пишется раздельно ( </w:t>
      </w:r>
      <w:r w:rsidRPr="00963FBA">
        <w:rPr>
          <w:rFonts w:ascii="Times New Roman" w:eastAsia="Times New Roman" w:hAnsi="Times New Roman" w:cs="Times New Roman"/>
          <w:i/>
          <w:iCs/>
          <w:sz w:val="28"/>
          <w:szCs w:val="24"/>
          <w:lang w:eastAsia="ru-RU"/>
        </w:rPr>
        <w:t>не давит, не задумываясь, не ложатся, не отяжеляют, как  ни ушел бы</w:t>
      </w:r>
      <w:r w:rsidRPr="00963FBA">
        <w:rPr>
          <w:rFonts w:ascii="Times New Roman" w:eastAsia="Times New Roman" w:hAnsi="Times New Roman" w:cs="Times New Roman"/>
          <w:sz w:val="28"/>
          <w:szCs w:val="24"/>
          <w:lang w:eastAsia="ru-RU"/>
        </w:rPr>
        <w:t>), </w:t>
      </w:r>
      <w:r w:rsidRPr="00963FBA">
        <w:rPr>
          <w:rFonts w:ascii="Times New Roman" w:eastAsia="Times New Roman" w:hAnsi="Times New Roman" w:cs="Times New Roman"/>
          <w:b/>
          <w:bCs/>
          <w:sz w:val="28"/>
          <w:szCs w:val="24"/>
          <w:lang w:eastAsia="ru-RU"/>
        </w:rPr>
        <w:t>не</w:t>
      </w:r>
      <w:r w:rsidRPr="00963FBA">
        <w:rPr>
          <w:rFonts w:ascii="Times New Roman" w:eastAsia="Times New Roman" w:hAnsi="Times New Roman" w:cs="Times New Roman"/>
          <w:sz w:val="28"/>
          <w:szCs w:val="24"/>
          <w:lang w:eastAsia="ru-RU"/>
        </w:rPr>
        <w:t> с краткими причастиями пишется раздельно (</w:t>
      </w:r>
      <w:r w:rsidRPr="00963FBA">
        <w:rPr>
          <w:rFonts w:ascii="Times New Roman" w:eastAsia="Times New Roman" w:hAnsi="Times New Roman" w:cs="Times New Roman"/>
          <w:i/>
          <w:iCs/>
          <w:sz w:val="28"/>
          <w:szCs w:val="24"/>
          <w:lang w:eastAsia="ru-RU"/>
        </w:rPr>
        <w:t> не избавлен, не причастен</w:t>
      </w:r>
      <w:r w:rsidRPr="00963FBA">
        <w:rPr>
          <w:rFonts w:ascii="Times New Roman" w:eastAsia="Times New Roman" w:hAnsi="Times New Roman" w:cs="Times New Roman"/>
          <w:sz w:val="28"/>
          <w:szCs w:val="24"/>
          <w:lang w:eastAsia="ru-RU"/>
        </w:rPr>
        <w:t>), </w:t>
      </w:r>
      <w:r w:rsidRPr="00963FBA">
        <w:rPr>
          <w:rFonts w:ascii="Times New Roman" w:eastAsia="Times New Roman" w:hAnsi="Times New Roman" w:cs="Times New Roman"/>
          <w:b/>
          <w:bCs/>
          <w:sz w:val="28"/>
          <w:szCs w:val="24"/>
          <w:lang w:eastAsia="ru-RU"/>
        </w:rPr>
        <w:t>не</w:t>
      </w:r>
      <w:r w:rsidRPr="00963FBA">
        <w:rPr>
          <w:rFonts w:ascii="Times New Roman" w:eastAsia="Times New Roman" w:hAnsi="Times New Roman" w:cs="Times New Roman"/>
          <w:sz w:val="28"/>
          <w:szCs w:val="24"/>
          <w:lang w:eastAsia="ru-RU"/>
        </w:rPr>
        <w:t> с прилагательными и наречиями на </w:t>
      </w:r>
      <w:r w:rsidRPr="00963FBA">
        <w:rPr>
          <w:rFonts w:ascii="Times New Roman" w:eastAsia="Times New Roman" w:hAnsi="Times New Roman" w:cs="Times New Roman"/>
          <w:b/>
          <w:bCs/>
          <w:sz w:val="28"/>
          <w:szCs w:val="24"/>
          <w:lang w:eastAsia="ru-RU"/>
        </w:rPr>
        <w:t>о</w:t>
      </w:r>
      <w:r w:rsidRPr="00963FBA">
        <w:rPr>
          <w:rFonts w:ascii="Times New Roman" w:eastAsia="Times New Roman" w:hAnsi="Times New Roman" w:cs="Times New Roman"/>
          <w:sz w:val="28"/>
          <w:szCs w:val="24"/>
          <w:lang w:eastAsia="ru-RU"/>
        </w:rPr>
        <w:t>пишется слитно, если возможно подобрать синоним или синонимичное выражение</w:t>
      </w:r>
    </w:p>
    <w:p w:rsidR="00332634" w:rsidRPr="00963FBA" w:rsidRDefault="00332634" w:rsidP="00332634">
      <w:pPr>
        <w:shd w:val="clear" w:color="auto" w:fill="FFFFFF"/>
        <w:spacing w:after="0" w:line="240" w:lineRule="auto"/>
        <w:ind w:left="36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xml:space="preserve">     </w:t>
      </w:r>
      <w:proofErr w:type="gramStart"/>
      <w:r w:rsidRPr="00963FBA">
        <w:rPr>
          <w:rFonts w:ascii="Times New Roman" w:eastAsia="Times New Roman" w:hAnsi="Times New Roman" w:cs="Times New Roman"/>
          <w:sz w:val="28"/>
          <w:szCs w:val="24"/>
          <w:lang w:eastAsia="ru-RU"/>
        </w:rPr>
        <w:t>( </w:t>
      </w:r>
      <w:r w:rsidRPr="00963FBA">
        <w:rPr>
          <w:rFonts w:ascii="Times New Roman" w:eastAsia="Times New Roman" w:hAnsi="Times New Roman" w:cs="Times New Roman"/>
          <w:i/>
          <w:iCs/>
          <w:sz w:val="28"/>
          <w:szCs w:val="24"/>
          <w:lang w:eastAsia="ru-RU"/>
        </w:rPr>
        <w:t>невозможно</w:t>
      </w:r>
      <w:r w:rsidRPr="00963FBA">
        <w:rPr>
          <w:rFonts w:ascii="Times New Roman" w:eastAsia="Times New Roman" w:hAnsi="Times New Roman" w:cs="Times New Roman"/>
          <w:sz w:val="28"/>
          <w:szCs w:val="24"/>
          <w:lang w:eastAsia="ru-RU"/>
        </w:rPr>
        <w:t> – трудно осуществимо, </w:t>
      </w:r>
      <w:r w:rsidRPr="00963FBA">
        <w:rPr>
          <w:rFonts w:ascii="Times New Roman" w:eastAsia="Times New Roman" w:hAnsi="Times New Roman" w:cs="Times New Roman"/>
          <w:i/>
          <w:iCs/>
          <w:sz w:val="28"/>
          <w:szCs w:val="24"/>
          <w:lang w:eastAsia="ru-RU"/>
        </w:rPr>
        <w:t>независимо </w:t>
      </w:r>
      <w:r w:rsidRPr="00963FBA">
        <w:rPr>
          <w:rFonts w:ascii="Times New Roman" w:eastAsia="Times New Roman" w:hAnsi="Times New Roman" w:cs="Times New Roman"/>
          <w:sz w:val="28"/>
          <w:szCs w:val="24"/>
          <w:lang w:eastAsia="ru-RU"/>
        </w:rPr>
        <w:t>– самостоятельно,  </w:t>
      </w:r>
      <w:proofErr w:type="gramEnd"/>
    </w:p>
    <w:p w:rsidR="00332634" w:rsidRPr="00963FBA" w:rsidRDefault="00332634" w:rsidP="00332634">
      <w:pPr>
        <w:shd w:val="clear" w:color="auto" w:fill="FFFFFF"/>
        <w:spacing w:after="0" w:line="240" w:lineRule="auto"/>
        <w:ind w:left="36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roofErr w:type="gramStart"/>
      <w:r w:rsidRPr="00963FBA">
        <w:rPr>
          <w:rFonts w:ascii="Times New Roman" w:eastAsia="Times New Roman" w:hAnsi="Times New Roman" w:cs="Times New Roman"/>
          <w:i/>
          <w:iCs/>
          <w:sz w:val="28"/>
          <w:szCs w:val="24"/>
          <w:lang w:eastAsia="ru-RU"/>
        </w:rPr>
        <w:t>неблаговидный</w:t>
      </w:r>
      <w:proofErr w:type="gramEnd"/>
      <w:r w:rsidRPr="00963FBA">
        <w:rPr>
          <w:rFonts w:ascii="Times New Roman" w:eastAsia="Times New Roman" w:hAnsi="Times New Roman" w:cs="Times New Roman"/>
          <w:sz w:val="28"/>
          <w:szCs w:val="24"/>
          <w:lang w:eastAsia="ru-RU"/>
        </w:rPr>
        <w:t> – отсутствие приличия), не и ни с местоимениями и </w:t>
      </w:r>
    </w:p>
    <w:p w:rsidR="00332634" w:rsidRPr="00963FBA" w:rsidRDefault="00332634" w:rsidP="00332634">
      <w:pPr>
        <w:shd w:val="clear" w:color="auto" w:fill="FFFFFF"/>
        <w:spacing w:after="0" w:line="240" w:lineRule="auto"/>
        <w:ind w:left="36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i/>
          <w:iCs/>
          <w:sz w:val="28"/>
          <w:szCs w:val="24"/>
          <w:lang w:eastAsia="ru-RU"/>
        </w:rPr>
        <w:t>     </w:t>
      </w:r>
      <w:r w:rsidRPr="00963FBA">
        <w:rPr>
          <w:rFonts w:ascii="Times New Roman" w:eastAsia="Times New Roman" w:hAnsi="Times New Roman" w:cs="Times New Roman"/>
          <w:sz w:val="28"/>
          <w:szCs w:val="24"/>
          <w:lang w:eastAsia="ru-RU"/>
        </w:rPr>
        <w:t xml:space="preserve">наречиями  пишется слитно </w:t>
      </w:r>
      <w:proofErr w:type="gramStart"/>
      <w:r w:rsidRPr="00963FBA">
        <w:rPr>
          <w:rFonts w:ascii="Times New Roman" w:eastAsia="Times New Roman" w:hAnsi="Times New Roman" w:cs="Times New Roman"/>
          <w:sz w:val="28"/>
          <w:szCs w:val="24"/>
          <w:lang w:eastAsia="ru-RU"/>
        </w:rPr>
        <w:t>( </w:t>
      </w:r>
      <w:proofErr w:type="gramEnd"/>
      <w:r w:rsidRPr="00963FBA">
        <w:rPr>
          <w:rFonts w:ascii="Times New Roman" w:eastAsia="Times New Roman" w:hAnsi="Times New Roman" w:cs="Times New Roman"/>
          <w:i/>
          <w:iCs/>
          <w:sz w:val="28"/>
          <w:szCs w:val="24"/>
          <w:lang w:eastAsia="ru-RU"/>
        </w:rPr>
        <w:t>никто, никогда</w:t>
      </w:r>
      <w:r w:rsidRPr="00963FBA">
        <w:rPr>
          <w:rFonts w:ascii="Times New Roman" w:eastAsia="Times New Roman" w:hAnsi="Times New Roman" w:cs="Times New Roman"/>
          <w:sz w:val="28"/>
          <w:szCs w:val="24"/>
          <w:lang w:eastAsia="ru-RU"/>
        </w:rPr>
        <w:t>)</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xml:space="preserve">2. Правописание приставок: неизменность приставок на письме </w:t>
      </w:r>
      <w:proofErr w:type="gramStart"/>
      <w:r w:rsidRPr="00963FBA">
        <w:rPr>
          <w:rFonts w:ascii="Times New Roman" w:eastAsia="Times New Roman" w:hAnsi="Times New Roman" w:cs="Times New Roman"/>
          <w:sz w:val="28"/>
          <w:szCs w:val="24"/>
          <w:lang w:eastAsia="ru-RU"/>
        </w:rPr>
        <w:t>( </w:t>
      </w:r>
      <w:proofErr w:type="gramEnd"/>
      <w:r w:rsidRPr="00963FBA">
        <w:rPr>
          <w:rFonts w:ascii="Times New Roman" w:eastAsia="Times New Roman" w:hAnsi="Times New Roman" w:cs="Times New Roman"/>
          <w:i/>
          <w:iCs/>
          <w:sz w:val="28"/>
          <w:szCs w:val="24"/>
          <w:lang w:eastAsia="ru-RU"/>
        </w:rPr>
        <w:t>с</w:t>
      </w:r>
      <w:r w:rsidRPr="00963FBA">
        <w:rPr>
          <w:rFonts w:ascii="Times New Roman" w:eastAsia="Times New Roman" w:hAnsi="Times New Roman" w:cs="Times New Roman"/>
          <w:i/>
          <w:iCs/>
          <w:sz w:val="28"/>
          <w:szCs w:val="24"/>
          <w:u w:val="single"/>
          <w:lang w:eastAsia="ru-RU"/>
        </w:rPr>
        <w:t>о</w:t>
      </w:r>
      <w:r w:rsidRPr="00963FBA">
        <w:rPr>
          <w:rFonts w:ascii="Times New Roman" w:eastAsia="Times New Roman" w:hAnsi="Times New Roman" w:cs="Times New Roman"/>
          <w:i/>
          <w:iCs/>
          <w:sz w:val="28"/>
          <w:szCs w:val="24"/>
          <w:lang w:eastAsia="ru-RU"/>
        </w:rPr>
        <w:t>бирал, </w:t>
      </w:r>
      <w:r w:rsidRPr="00963FBA">
        <w:rPr>
          <w:rFonts w:ascii="Times New Roman" w:eastAsia="Times New Roman" w:hAnsi="Times New Roman" w:cs="Times New Roman"/>
          <w:i/>
          <w:iCs/>
          <w:sz w:val="28"/>
          <w:szCs w:val="24"/>
          <w:u w:val="single"/>
          <w:lang w:eastAsia="ru-RU"/>
        </w:rPr>
        <w:t>с</w:t>
      </w:r>
      <w:r w:rsidRPr="00963FBA">
        <w:rPr>
          <w:rFonts w:ascii="Times New Roman" w:eastAsia="Times New Roman" w:hAnsi="Times New Roman" w:cs="Times New Roman"/>
          <w:i/>
          <w:iCs/>
          <w:sz w:val="28"/>
          <w:szCs w:val="24"/>
          <w:lang w:eastAsia="ru-RU"/>
        </w:rPr>
        <w:t>кладывал, пр</w:t>
      </w:r>
      <w:r w:rsidRPr="00963FBA">
        <w:rPr>
          <w:rFonts w:ascii="Times New Roman" w:eastAsia="Times New Roman" w:hAnsi="Times New Roman" w:cs="Times New Roman"/>
          <w:i/>
          <w:iCs/>
          <w:sz w:val="28"/>
          <w:szCs w:val="24"/>
          <w:u w:val="single"/>
          <w:lang w:eastAsia="ru-RU"/>
        </w:rPr>
        <w:t>о</w:t>
      </w:r>
      <w:r w:rsidRPr="00963FBA">
        <w:rPr>
          <w:rFonts w:ascii="Times New Roman" w:eastAsia="Times New Roman" w:hAnsi="Times New Roman" w:cs="Times New Roman"/>
          <w:i/>
          <w:iCs/>
          <w:sz w:val="28"/>
          <w:szCs w:val="24"/>
          <w:lang w:eastAsia="ru-RU"/>
        </w:rPr>
        <w:t>ходит, п</w:t>
      </w:r>
      <w:r w:rsidRPr="00963FBA">
        <w:rPr>
          <w:rFonts w:ascii="Times New Roman" w:eastAsia="Times New Roman" w:hAnsi="Times New Roman" w:cs="Times New Roman"/>
          <w:sz w:val="28"/>
          <w:szCs w:val="24"/>
          <w:lang w:eastAsia="ru-RU"/>
        </w:rPr>
        <w:t>о</w:t>
      </w:r>
      <w:r w:rsidRPr="00963FBA">
        <w:rPr>
          <w:rFonts w:ascii="Times New Roman" w:eastAsia="Times New Roman" w:hAnsi="Times New Roman" w:cs="Times New Roman"/>
          <w:i/>
          <w:iCs/>
          <w:sz w:val="28"/>
          <w:szCs w:val="24"/>
          <w:lang w:eastAsia="ru-RU"/>
        </w:rPr>
        <w:t>ложить, пер</w:t>
      </w:r>
      <w:r w:rsidRPr="00963FBA">
        <w:rPr>
          <w:rFonts w:ascii="Times New Roman" w:eastAsia="Times New Roman" w:hAnsi="Times New Roman" w:cs="Times New Roman"/>
          <w:b/>
          <w:bCs/>
          <w:i/>
          <w:iCs/>
          <w:sz w:val="28"/>
          <w:szCs w:val="24"/>
          <w:lang w:eastAsia="ru-RU"/>
        </w:rPr>
        <w:t>е</w:t>
      </w:r>
      <w:r w:rsidRPr="00963FBA">
        <w:rPr>
          <w:rFonts w:ascii="Times New Roman" w:eastAsia="Times New Roman" w:hAnsi="Times New Roman" w:cs="Times New Roman"/>
          <w:i/>
          <w:iCs/>
          <w:sz w:val="28"/>
          <w:szCs w:val="24"/>
          <w:lang w:eastAsia="ru-RU"/>
        </w:rPr>
        <w:t>ложить</w:t>
      </w:r>
      <w:r w:rsidRPr="00963FBA">
        <w:rPr>
          <w:rFonts w:ascii="Times New Roman" w:eastAsia="Times New Roman" w:hAnsi="Times New Roman" w:cs="Times New Roman"/>
          <w:sz w:val="28"/>
          <w:szCs w:val="24"/>
          <w:lang w:eastAsia="ru-RU"/>
        </w:rPr>
        <w:t>), в приставках, оканчивающихся на </w:t>
      </w:r>
      <w:r w:rsidRPr="00963FBA">
        <w:rPr>
          <w:rFonts w:ascii="Times New Roman" w:eastAsia="Times New Roman" w:hAnsi="Times New Roman" w:cs="Times New Roman"/>
          <w:b/>
          <w:bCs/>
          <w:sz w:val="28"/>
          <w:szCs w:val="24"/>
          <w:lang w:eastAsia="ru-RU"/>
        </w:rPr>
        <w:t>з </w:t>
      </w:r>
      <w:r w:rsidRPr="00963FBA">
        <w:rPr>
          <w:rFonts w:ascii="Times New Roman" w:eastAsia="Times New Roman" w:hAnsi="Times New Roman" w:cs="Times New Roman"/>
          <w:sz w:val="28"/>
          <w:szCs w:val="24"/>
          <w:lang w:eastAsia="ru-RU"/>
        </w:rPr>
        <w:t>и </w:t>
      </w:r>
      <w:r w:rsidRPr="00963FBA">
        <w:rPr>
          <w:rFonts w:ascii="Times New Roman" w:eastAsia="Times New Roman" w:hAnsi="Times New Roman" w:cs="Times New Roman"/>
          <w:b/>
          <w:bCs/>
          <w:sz w:val="28"/>
          <w:szCs w:val="24"/>
          <w:lang w:eastAsia="ru-RU"/>
        </w:rPr>
        <w:t>с,</w:t>
      </w:r>
      <w:r w:rsidRPr="00963FBA">
        <w:rPr>
          <w:rFonts w:ascii="Times New Roman" w:eastAsia="Times New Roman" w:hAnsi="Times New Roman" w:cs="Times New Roman"/>
          <w:sz w:val="28"/>
          <w:szCs w:val="24"/>
          <w:lang w:eastAsia="ru-RU"/>
        </w:rPr>
        <w:t> </w:t>
      </w:r>
      <w:r w:rsidRPr="00963FBA">
        <w:rPr>
          <w:rFonts w:ascii="Times New Roman" w:eastAsia="Times New Roman" w:hAnsi="Times New Roman" w:cs="Times New Roman"/>
          <w:b/>
          <w:bCs/>
          <w:sz w:val="28"/>
          <w:szCs w:val="24"/>
          <w:lang w:eastAsia="ru-RU"/>
        </w:rPr>
        <w:t>з</w:t>
      </w:r>
      <w:r w:rsidRPr="00963FBA">
        <w:rPr>
          <w:rFonts w:ascii="Times New Roman" w:eastAsia="Times New Roman" w:hAnsi="Times New Roman" w:cs="Times New Roman"/>
          <w:sz w:val="28"/>
          <w:szCs w:val="24"/>
          <w:lang w:eastAsia="ru-RU"/>
        </w:rPr>
        <w:t> пишется перед звонкими согласными, а </w:t>
      </w:r>
      <w:r w:rsidRPr="00963FBA">
        <w:rPr>
          <w:rFonts w:ascii="Times New Roman" w:eastAsia="Times New Roman" w:hAnsi="Times New Roman" w:cs="Times New Roman"/>
          <w:b/>
          <w:bCs/>
          <w:sz w:val="28"/>
          <w:szCs w:val="24"/>
          <w:lang w:eastAsia="ru-RU"/>
        </w:rPr>
        <w:t>с</w:t>
      </w:r>
      <w:r w:rsidRPr="00963FBA">
        <w:rPr>
          <w:rFonts w:ascii="Times New Roman" w:eastAsia="Times New Roman" w:hAnsi="Times New Roman" w:cs="Times New Roman"/>
          <w:sz w:val="28"/>
          <w:szCs w:val="24"/>
          <w:lang w:eastAsia="ru-RU"/>
        </w:rPr>
        <w:t> - перед глухими ( </w:t>
      </w:r>
      <w:r w:rsidRPr="00963FBA">
        <w:rPr>
          <w:rFonts w:ascii="Times New Roman" w:eastAsia="Times New Roman" w:hAnsi="Times New Roman" w:cs="Times New Roman"/>
          <w:i/>
          <w:iCs/>
          <w:sz w:val="28"/>
          <w:szCs w:val="24"/>
          <w:lang w:eastAsia="ru-RU"/>
        </w:rPr>
        <w:t>бессилен, воздаяние, беспечно, взвалить</w:t>
      </w:r>
      <w:r w:rsidRPr="00963FBA">
        <w:rPr>
          <w:rFonts w:ascii="Times New Roman" w:eastAsia="Times New Roman" w:hAnsi="Times New Roman" w:cs="Times New Roman"/>
          <w:sz w:val="28"/>
          <w:szCs w:val="24"/>
          <w:lang w:eastAsia="ru-RU"/>
        </w:rPr>
        <w:t>), В приставках </w:t>
      </w:r>
      <w:r w:rsidRPr="00963FBA">
        <w:rPr>
          <w:rFonts w:ascii="Times New Roman" w:eastAsia="Times New Roman" w:hAnsi="Times New Roman" w:cs="Times New Roman"/>
          <w:b/>
          <w:bCs/>
          <w:sz w:val="28"/>
          <w:szCs w:val="24"/>
          <w:lang w:eastAsia="ru-RU"/>
        </w:rPr>
        <w:t>пре</w:t>
      </w:r>
      <w:r w:rsidRPr="00963FBA">
        <w:rPr>
          <w:rFonts w:ascii="Times New Roman" w:eastAsia="Times New Roman" w:hAnsi="Times New Roman" w:cs="Times New Roman"/>
          <w:sz w:val="28"/>
          <w:szCs w:val="24"/>
          <w:lang w:eastAsia="ru-RU"/>
        </w:rPr>
        <w:t> и </w:t>
      </w:r>
      <w:r w:rsidRPr="00963FBA">
        <w:rPr>
          <w:rFonts w:ascii="Times New Roman" w:eastAsia="Times New Roman" w:hAnsi="Times New Roman" w:cs="Times New Roman"/>
          <w:b/>
          <w:bCs/>
          <w:sz w:val="28"/>
          <w:szCs w:val="24"/>
          <w:lang w:eastAsia="ru-RU"/>
        </w:rPr>
        <w:t>при</w:t>
      </w:r>
      <w:r w:rsidRPr="00963FBA">
        <w:rPr>
          <w:rFonts w:ascii="Times New Roman" w:eastAsia="Times New Roman" w:hAnsi="Times New Roman" w:cs="Times New Roman"/>
          <w:sz w:val="28"/>
          <w:szCs w:val="24"/>
          <w:lang w:eastAsia="ru-RU"/>
        </w:rPr>
        <w:t> -  </w:t>
      </w:r>
      <w:r w:rsidRPr="00963FBA">
        <w:rPr>
          <w:rFonts w:ascii="Times New Roman" w:eastAsia="Times New Roman" w:hAnsi="Times New Roman" w:cs="Times New Roman"/>
          <w:b/>
          <w:bCs/>
          <w:sz w:val="28"/>
          <w:szCs w:val="24"/>
          <w:lang w:eastAsia="ru-RU"/>
        </w:rPr>
        <w:t>пре</w:t>
      </w:r>
      <w:r w:rsidRPr="00963FBA">
        <w:rPr>
          <w:rFonts w:ascii="Times New Roman" w:eastAsia="Times New Roman" w:hAnsi="Times New Roman" w:cs="Times New Roman"/>
          <w:sz w:val="28"/>
          <w:szCs w:val="24"/>
          <w:lang w:eastAsia="ru-RU"/>
        </w:rPr>
        <w:t> пишется в значении </w:t>
      </w:r>
      <w:r w:rsidRPr="00963FBA">
        <w:rPr>
          <w:rFonts w:ascii="Times New Roman" w:eastAsia="Times New Roman" w:hAnsi="Times New Roman" w:cs="Times New Roman"/>
          <w:i/>
          <w:iCs/>
          <w:sz w:val="28"/>
          <w:szCs w:val="24"/>
          <w:lang w:eastAsia="ru-RU"/>
        </w:rPr>
        <w:t>очень</w:t>
      </w:r>
      <w:r w:rsidR="004E5CC2" w:rsidRPr="00963FBA">
        <w:rPr>
          <w:rFonts w:ascii="Times New Roman" w:eastAsia="Times New Roman" w:hAnsi="Times New Roman" w:cs="Times New Roman"/>
          <w:i/>
          <w:iCs/>
          <w:sz w:val="28"/>
          <w:szCs w:val="24"/>
          <w:lang w:eastAsia="ru-RU"/>
        </w:rPr>
        <w:t xml:space="preserve"> </w:t>
      </w:r>
      <w:r w:rsidRPr="00963FBA">
        <w:rPr>
          <w:rFonts w:ascii="Times New Roman" w:eastAsia="Times New Roman" w:hAnsi="Times New Roman" w:cs="Times New Roman"/>
          <w:sz w:val="28"/>
          <w:szCs w:val="24"/>
          <w:lang w:eastAsia="ru-RU"/>
        </w:rPr>
        <w:t>и </w:t>
      </w:r>
      <w:r w:rsidRPr="00963FBA">
        <w:rPr>
          <w:rFonts w:ascii="Times New Roman" w:eastAsia="Times New Roman" w:hAnsi="Times New Roman" w:cs="Times New Roman"/>
          <w:i/>
          <w:iCs/>
          <w:sz w:val="28"/>
          <w:szCs w:val="24"/>
          <w:lang w:eastAsia="ru-RU"/>
        </w:rPr>
        <w:t>пере</w:t>
      </w:r>
      <w:r w:rsidRPr="00963FBA">
        <w:rPr>
          <w:rFonts w:ascii="Times New Roman" w:eastAsia="Times New Roman" w:hAnsi="Times New Roman" w:cs="Times New Roman"/>
          <w:sz w:val="28"/>
          <w:szCs w:val="24"/>
          <w:lang w:eastAsia="ru-RU"/>
        </w:rPr>
        <w:t>, а </w:t>
      </w:r>
      <w:r w:rsidRPr="00963FBA">
        <w:rPr>
          <w:rFonts w:ascii="Times New Roman" w:eastAsia="Times New Roman" w:hAnsi="Times New Roman" w:cs="Times New Roman"/>
          <w:b/>
          <w:bCs/>
          <w:sz w:val="28"/>
          <w:szCs w:val="24"/>
          <w:lang w:eastAsia="ru-RU"/>
        </w:rPr>
        <w:t>при</w:t>
      </w:r>
      <w:r w:rsidRPr="00963FBA">
        <w:rPr>
          <w:rFonts w:ascii="Times New Roman" w:eastAsia="Times New Roman" w:hAnsi="Times New Roman" w:cs="Times New Roman"/>
          <w:sz w:val="28"/>
          <w:szCs w:val="24"/>
          <w:lang w:eastAsia="ru-RU"/>
        </w:rPr>
        <w:t> пишется в значении присоединения, приближения, близости к чему-нибудь или неполноты действия ( прегрешений – пере, признается, придавить – присоединение)</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3. Проверяемые безударные гласные в корне проверяются ударением (</w:t>
      </w:r>
      <w:r w:rsidRPr="00963FBA">
        <w:rPr>
          <w:rFonts w:ascii="Times New Roman" w:eastAsia="Times New Roman" w:hAnsi="Times New Roman" w:cs="Times New Roman"/>
          <w:i/>
          <w:iCs/>
          <w:sz w:val="28"/>
          <w:szCs w:val="24"/>
          <w:lang w:eastAsia="ru-RU"/>
        </w:rPr>
        <w:t>возд</w:t>
      </w:r>
      <w:r w:rsidRPr="00963FBA">
        <w:rPr>
          <w:rFonts w:ascii="Times New Roman" w:eastAsia="Times New Roman" w:hAnsi="Times New Roman" w:cs="Times New Roman"/>
          <w:i/>
          <w:iCs/>
          <w:sz w:val="28"/>
          <w:szCs w:val="24"/>
          <w:u w:val="single"/>
          <w:lang w:eastAsia="ru-RU"/>
        </w:rPr>
        <w:t>а</w:t>
      </w:r>
      <w:r w:rsidRPr="00963FBA">
        <w:rPr>
          <w:rFonts w:ascii="Times New Roman" w:eastAsia="Times New Roman" w:hAnsi="Times New Roman" w:cs="Times New Roman"/>
          <w:i/>
          <w:iCs/>
          <w:sz w:val="28"/>
          <w:szCs w:val="24"/>
          <w:lang w:eastAsia="ru-RU"/>
        </w:rPr>
        <w:t>яние </w:t>
      </w:r>
      <w:r w:rsidRPr="00963FBA">
        <w:rPr>
          <w:rFonts w:ascii="Times New Roman" w:eastAsia="Times New Roman" w:hAnsi="Times New Roman" w:cs="Times New Roman"/>
          <w:sz w:val="28"/>
          <w:szCs w:val="24"/>
          <w:lang w:eastAsia="ru-RU"/>
        </w:rPr>
        <w:t>– д</w:t>
      </w:r>
      <w:r w:rsidRPr="00963FBA">
        <w:rPr>
          <w:rFonts w:ascii="Times New Roman" w:eastAsia="Times New Roman" w:hAnsi="Times New Roman" w:cs="Times New Roman"/>
          <w:b/>
          <w:bCs/>
          <w:sz w:val="28"/>
          <w:szCs w:val="24"/>
          <w:lang w:eastAsia="ru-RU"/>
        </w:rPr>
        <w:t>а</w:t>
      </w:r>
      <w:r w:rsidRPr="00963FBA">
        <w:rPr>
          <w:rFonts w:ascii="Times New Roman" w:eastAsia="Times New Roman" w:hAnsi="Times New Roman" w:cs="Times New Roman"/>
          <w:sz w:val="28"/>
          <w:szCs w:val="24"/>
          <w:lang w:eastAsia="ru-RU"/>
        </w:rPr>
        <w:t>ть, </w:t>
      </w:r>
      <w:r w:rsidRPr="00963FBA">
        <w:rPr>
          <w:rFonts w:ascii="Times New Roman" w:eastAsia="Times New Roman" w:hAnsi="Times New Roman" w:cs="Times New Roman"/>
          <w:i/>
          <w:iCs/>
          <w:sz w:val="28"/>
          <w:szCs w:val="24"/>
          <w:lang w:eastAsia="ru-RU"/>
        </w:rPr>
        <w:t>сущ</w:t>
      </w:r>
      <w:r w:rsidRPr="00963FBA">
        <w:rPr>
          <w:rFonts w:ascii="Times New Roman" w:eastAsia="Times New Roman" w:hAnsi="Times New Roman" w:cs="Times New Roman"/>
          <w:i/>
          <w:iCs/>
          <w:sz w:val="28"/>
          <w:szCs w:val="24"/>
          <w:u w:val="single"/>
          <w:lang w:eastAsia="ru-RU"/>
        </w:rPr>
        <w:t>е</w:t>
      </w:r>
      <w:r w:rsidRPr="00963FBA">
        <w:rPr>
          <w:rFonts w:ascii="Times New Roman" w:eastAsia="Times New Roman" w:hAnsi="Times New Roman" w:cs="Times New Roman"/>
          <w:i/>
          <w:iCs/>
          <w:sz w:val="28"/>
          <w:szCs w:val="24"/>
          <w:lang w:eastAsia="ru-RU"/>
        </w:rPr>
        <w:t>ствует, сущ</w:t>
      </w:r>
      <w:r w:rsidRPr="00963FBA">
        <w:rPr>
          <w:rFonts w:ascii="Times New Roman" w:eastAsia="Times New Roman" w:hAnsi="Times New Roman" w:cs="Times New Roman"/>
          <w:i/>
          <w:iCs/>
          <w:sz w:val="28"/>
          <w:szCs w:val="24"/>
          <w:u w:val="single"/>
          <w:lang w:eastAsia="ru-RU"/>
        </w:rPr>
        <w:t>е</w:t>
      </w:r>
      <w:r w:rsidRPr="00963FBA">
        <w:rPr>
          <w:rFonts w:ascii="Times New Roman" w:eastAsia="Times New Roman" w:hAnsi="Times New Roman" w:cs="Times New Roman"/>
          <w:i/>
          <w:iCs/>
          <w:sz w:val="28"/>
          <w:szCs w:val="24"/>
          <w:lang w:eastAsia="ru-RU"/>
        </w:rPr>
        <w:t>ствование</w:t>
      </w:r>
      <w:r w:rsidRPr="00963FBA">
        <w:rPr>
          <w:rFonts w:ascii="Times New Roman" w:eastAsia="Times New Roman" w:hAnsi="Times New Roman" w:cs="Times New Roman"/>
          <w:sz w:val="28"/>
          <w:szCs w:val="24"/>
          <w:lang w:eastAsia="ru-RU"/>
        </w:rPr>
        <w:t> – сущ</w:t>
      </w:r>
      <w:r w:rsidRPr="00963FBA">
        <w:rPr>
          <w:rFonts w:ascii="Times New Roman" w:eastAsia="Times New Roman" w:hAnsi="Times New Roman" w:cs="Times New Roman"/>
          <w:b/>
          <w:bCs/>
          <w:sz w:val="28"/>
          <w:szCs w:val="24"/>
          <w:lang w:eastAsia="ru-RU"/>
        </w:rPr>
        <w:t>е</w:t>
      </w:r>
      <w:r w:rsidRPr="00963FBA">
        <w:rPr>
          <w:rFonts w:ascii="Times New Roman" w:eastAsia="Times New Roman" w:hAnsi="Times New Roman" w:cs="Times New Roman"/>
          <w:sz w:val="28"/>
          <w:szCs w:val="24"/>
          <w:lang w:eastAsia="ru-RU"/>
        </w:rPr>
        <w:t>ственный, </w:t>
      </w:r>
      <w:r w:rsidRPr="00963FBA">
        <w:rPr>
          <w:rFonts w:ascii="Times New Roman" w:eastAsia="Times New Roman" w:hAnsi="Times New Roman" w:cs="Times New Roman"/>
          <w:i/>
          <w:iCs/>
          <w:sz w:val="28"/>
          <w:szCs w:val="24"/>
          <w:lang w:eastAsia="ru-RU"/>
        </w:rPr>
        <w:t>н</w:t>
      </w:r>
      <w:r w:rsidRPr="00963FBA">
        <w:rPr>
          <w:rFonts w:ascii="Times New Roman" w:eastAsia="Times New Roman" w:hAnsi="Times New Roman" w:cs="Times New Roman"/>
          <w:i/>
          <w:iCs/>
          <w:sz w:val="28"/>
          <w:szCs w:val="24"/>
          <w:u w:val="single"/>
          <w:lang w:eastAsia="ru-RU"/>
        </w:rPr>
        <w:t>е</w:t>
      </w:r>
      <w:r w:rsidRPr="00963FBA">
        <w:rPr>
          <w:rFonts w:ascii="Times New Roman" w:eastAsia="Times New Roman" w:hAnsi="Times New Roman" w:cs="Times New Roman"/>
          <w:i/>
          <w:iCs/>
          <w:sz w:val="28"/>
          <w:szCs w:val="24"/>
          <w:lang w:eastAsia="ru-RU"/>
        </w:rPr>
        <w:t>ся,</w:t>
      </w:r>
      <w:r w:rsidRPr="00963FBA">
        <w:rPr>
          <w:rFonts w:ascii="Times New Roman" w:eastAsia="Times New Roman" w:hAnsi="Times New Roman" w:cs="Times New Roman"/>
          <w:sz w:val="28"/>
          <w:szCs w:val="24"/>
          <w:lang w:eastAsia="ru-RU"/>
        </w:rPr>
        <w:t> </w:t>
      </w:r>
      <w:r w:rsidRPr="00963FBA">
        <w:rPr>
          <w:rFonts w:ascii="Times New Roman" w:eastAsia="Times New Roman" w:hAnsi="Times New Roman" w:cs="Times New Roman"/>
          <w:i/>
          <w:iCs/>
          <w:sz w:val="28"/>
          <w:szCs w:val="24"/>
          <w:lang w:eastAsia="ru-RU"/>
        </w:rPr>
        <w:t>н</w:t>
      </w:r>
      <w:r w:rsidRPr="00963FBA">
        <w:rPr>
          <w:rFonts w:ascii="Times New Roman" w:eastAsia="Times New Roman" w:hAnsi="Times New Roman" w:cs="Times New Roman"/>
          <w:i/>
          <w:iCs/>
          <w:sz w:val="28"/>
          <w:szCs w:val="24"/>
          <w:u w:val="single"/>
          <w:lang w:eastAsia="ru-RU"/>
        </w:rPr>
        <w:t>е</w:t>
      </w:r>
      <w:r w:rsidRPr="00963FBA">
        <w:rPr>
          <w:rFonts w:ascii="Times New Roman" w:eastAsia="Times New Roman" w:hAnsi="Times New Roman" w:cs="Times New Roman"/>
          <w:i/>
          <w:iCs/>
          <w:sz w:val="28"/>
          <w:szCs w:val="24"/>
          <w:lang w:eastAsia="ru-RU"/>
        </w:rPr>
        <w:t>сти</w:t>
      </w:r>
      <w:r w:rsidRPr="00963FBA">
        <w:rPr>
          <w:rFonts w:ascii="Times New Roman" w:eastAsia="Times New Roman" w:hAnsi="Times New Roman" w:cs="Times New Roman"/>
          <w:sz w:val="28"/>
          <w:szCs w:val="24"/>
          <w:lang w:eastAsia="ru-RU"/>
        </w:rPr>
        <w:t> – н</w:t>
      </w:r>
      <w:r w:rsidRPr="00963FBA">
        <w:rPr>
          <w:rFonts w:ascii="Times New Roman" w:eastAsia="Times New Roman" w:hAnsi="Times New Roman" w:cs="Times New Roman"/>
          <w:b/>
          <w:bCs/>
          <w:sz w:val="28"/>
          <w:szCs w:val="24"/>
          <w:lang w:eastAsia="ru-RU"/>
        </w:rPr>
        <w:t>е</w:t>
      </w:r>
      <w:r w:rsidRPr="00963FBA">
        <w:rPr>
          <w:rFonts w:ascii="Times New Roman" w:eastAsia="Times New Roman" w:hAnsi="Times New Roman" w:cs="Times New Roman"/>
          <w:sz w:val="28"/>
          <w:szCs w:val="24"/>
          <w:lang w:eastAsia="ru-RU"/>
        </w:rPr>
        <w:t>с, </w:t>
      </w:r>
      <w:r w:rsidRPr="00963FBA">
        <w:rPr>
          <w:rFonts w:ascii="Times New Roman" w:eastAsia="Times New Roman" w:hAnsi="Times New Roman" w:cs="Times New Roman"/>
          <w:i/>
          <w:iCs/>
          <w:sz w:val="28"/>
          <w:szCs w:val="24"/>
          <w:lang w:eastAsia="ru-RU"/>
        </w:rPr>
        <w:t>т</w:t>
      </w:r>
      <w:r w:rsidRPr="00963FBA">
        <w:rPr>
          <w:rFonts w:ascii="Times New Roman" w:eastAsia="Times New Roman" w:hAnsi="Times New Roman" w:cs="Times New Roman"/>
          <w:i/>
          <w:iCs/>
          <w:sz w:val="28"/>
          <w:szCs w:val="24"/>
          <w:u w:val="single"/>
          <w:lang w:eastAsia="ru-RU"/>
        </w:rPr>
        <w:t>я</w:t>
      </w:r>
      <w:r w:rsidRPr="00963FBA">
        <w:rPr>
          <w:rFonts w:ascii="Times New Roman" w:eastAsia="Times New Roman" w:hAnsi="Times New Roman" w:cs="Times New Roman"/>
          <w:i/>
          <w:iCs/>
          <w:sz w:val="28"/>
          <w:szCs w:val="24"/>
          <w:lang w:eastAsia="ru-RU"/>
        </w:rPr>
        <w:t>желее, от</w:t>
      </w:r>
      <w:r w:rsidRPr="00963FBA">
        <w:rPr>
          <w:rFonts w:ascii="Times New Roman" w:eastAsia="Times New Roman" w:hAnsi="Times New Roman" w:cs="Times New Roman"/>
          <w:i/>
          <w:iCs/>
          <w:sz w:val="28"/>
          <w:szCs w:val="24"/>
          <w:u w:val="single"/>
          <w:lang w:eastAsia="ru-RU"/>
        </w:rPr>
        <w:t>я</w:t>
      </w:r>
      <w:r w:rsidRPr="00963FBA">
        <w:rPr>
          <w:rFonts w:ascii="Times New Roman" w:eastAsia="Times New Roman" w:hAnsi="Times New Roman" w:cs="Times New Roman"/>
          <w:i/>
          <w:iCs/>
          <w:sz w:val="28"/>
          <w:szCs w:val="24"/>
          <w:lang w:eastAsia="ru-RU"/>
        </w:rPr>
        <w:t>желяют</w:t>
      </w:r>
      <w:r w:rsidRPr="00963FBA">
        <w:rPr>
          <w:rFonts w:ascii="Times New Roman" w:eastAsia="Times New Roman" w:hAnsi="Times New Roman" w:cs="Times New Roman"/>
          <w:sz w:val="28"/>
          <w:szCs w:val="24"/>
          <w:lang w:eastAsia="ru-RU"/>
        </w:rPr>
        <w:t>, </w:t>
      </w:r>
      <w:proofErr w:type="spellStart"/>
      <w:r w:rsidRPr="00963FBA">
        <w:rPr>
          <w:rFonts w:ascii="Times New Roman" w:eastAsia="Times New Roman" w:hAnsi="Times New Roman" w:cs="Times New Roman"/>
          <w:i/>
          <w:iCs/>
          <w:sz w:val="28"/>
          <w:szCs w:val="24"/>
          <w:lang w:eastAsia="ru-RU"/>
        </w:rPr>
        <w:t>от</w:t>
      </w:r>
      <w:r w:rsidRPr="00963FBA">
        <w:rPr>
          <w:rFonts w:ascii="Times New Roman" w:eastAsia="Times New Roman" w:hAnsi="Times New Roman" w:cs="Times New Roman"/>
          <w:i/>
          <w:iCs/>
          <w:sz w:val="28"/>
          <w:szCs w:val="24"/>
          <w:u w:val="single"/>
          <w:lang w:eastAsia="ru-RU"/>
        </w:rPr>
        <w:t>я</w:t>
      </w:r>
      <w:r w:rsidRPr="00963FBA">
        <w:rPr>
          <w:rFonts w:ascii="Times New Roman" w:eastAsia="Times New Roman" w:hAnsi="Times New Roman" w:cs="Times New Roman"/>
          <w:i/>
          <w:iCs/>
          <w:sz w:val="28"/>
          <w:szCs w:val="24"/>
          <w:lang w:eastAsia="ru-RU"/>
        </w:rPr>
        <w:t>желение</w:t>
      </w:r>
      <w:proofErr w:type="spellEnd"/>
      <w:r w:rsidRPr="00963FBA">
        <w:rPr>
          <w:rFonts w:ascii="Times New Roman" w:eastAsia="Times New Roman" w:hAnsi="Times New Roman" w:cs="Times New Roman"/>
          <w:sz w:val="28"/>
          <w:szCs w:val="24"/>
          <w:lang w:eastAsia="ru-RU"/>
        </w:rPr>
        <w:t xml:space="preserve"> – </w:t>
      </w:r>
      <w:proofErr w:type="spellStart"/>
      <w:r w:rsidRPr="00963FBA">
        <w:rPr>
          <w:rFonts w:ascii="Times New Roman" w:eastAsia="Times New Roman" w:hAnsi="Times New Roman" w:cs="Times New Roman"/>
          <w:sz w:val="28"/>
          <w:szCs w:val="24"/>
          <w:lang w:eastAsia="ru-RU"/>
        </w:rPr>
        <w:t>т</w:t>
      </w:r>
      <w:r w:rsidRPr="00963FBA">
        <w:rPr>
          <w:rFonts w:ascii="Times New Roman" w:eastAsia="Times New Roman" w:hAnsi="Times New Roman" w:cs="Times New Roman"/>
          <w:b/>
          <w:bCs/>
          <w:sz w:val="28"/>
          <w:szCs w:val="24"/>
          <w:lang w:eastAsia="ru-RU"/>
        </w:rPr>
        <w:t>я</w:t>
      </w:r>
      <w:r w:rsidRPr="00963FBA">
        <w:rPr>
          <w:rFonts w:ascii="Times New Roman" w:eastAsia="Times New Roman" w:hAnsi="Times New Roman" w:cs="Times New Roman"/>
          <w:sz w:val="28"/>
          <w:szCs w:val="24"/>
          <w:lang w:eastAsia="ru-RU"/>
        </w:rPr>
        <w:t>жесть</w:t>
      </w:r>
      <w:proofErr w:type="gramStart"/>
      <w:r w:rsidRPr="00963FBA">
        <w:rPr>
          <w:rFonts w:ascii="Times New Roman" w:eastAsia="Times New Roman" w:hAnsi="Times New Roman" w:cs="Times New Roman"/>
          <w:sz w:val="28"/>
          <w:szCs w:val="24"/>
          <w:lang w:eastAsia="ru-RU"/>
        </w:rPr>
        <w:t>,</w:t>
      </w:r>
      <w:r w:rsidRPr="00963FBA">
        <w:rPr>
          <w:rFonts w:ascii="Times New Roman" w:eastAsia="Times New Roman" w:hAnsi="Times New Roman" w:cs="Times New Roman"/>
          <w:i/>
          <w:iCs/>
          <w:sz w:val="28"/>
          <w:szCs w:val="24"/>
          <w:lang w:eastAsia="ru-RU"/>
        </w:rPr>
        <w:t>п</w:t>
      </w:r>
      <w:proofErr w:type="gramEnd"/>
      <w:r w:rsidRPr="00963FBA">
        <w:rPr>
          <w:rFonts w:ascii="Times New Roman" w:eastAsia="Times New Roman" w:hAnsi="Times New Roman" w:cs="Times New Roman"/>
          <w:i/>
          <w:iCs/>
          <w:sz w:val="28"/>
          <w:szCs w:val="24"/>
          <w:lang w:eastAsia="ru-RU"/>
        </w:rPr>
        <w:t>регр</w:t>
      </w:r>
      <w:r w:rsidRPr="00963FBA">
        <w:rPr>
          <w:rFonts w:ascii="Times New Roman" w:eastAsia="Times New Roman" w:hAnsi="Times New Roman" w:cs="Times New Roman"/>
          <w:i/>
          <w:iCs/>
          <w:sz w:val="28"/>
          <w:szCs w:val="24"/>
          <w:u w:val="single"/>
          <w:lang w:eastAsia="ru-RU"/>
        </w:rPr>
        <w:t>е</w:t>
      </w:r>
      <w:r w:rsidRPr="00963FBA">
        <w:rPr>
          <w:rFonts w:ascii="Times New Roman" w:eastAsia="Times New Roman" w:hAnsi="Times New Roman" w:cs="Times New Roman"/>
          <w:i/>
          <w:iCs/>
          <w:sz w:val="28"/>
          <w:szCs w:val="24"/>
          <w:lang w:eastAsia="ru-RU"/>
        </w:rPr>
        <w:t>шение</w:t>
      </w:r>
      <w:proofErr w:type="spellEnd"/>
      <w:r w:rsidRPr="00963FBA">
        <w:rPr>
          <w:rFonts w:ascii="Times New Roman" w:eastAsia="Times New Roman" w:hAnsi="Times New Roman" w:cs="Times New Roman"/>
          <w:sz w:val="28"/>
          <w:szCs w:val="24"/>
          <w:lang w:eastAsia="ru-RU"/>
        </w:rPr>
        <w:t> – гр</w:t>
      </w:r>
      <w:r w:rsidRPr="00963FBA">
        <w:rPr>
          <w:rFonts w:ascii="Times New Roman" w:eastAsia="Times New Roman" w:hAnsi="Times New Roman" w:cs="Times New Roman"/>
          <w:b/>
          <w:bCs/>
          <w:sz w:val="28"/>
          <w:szCs w:val="24"/>
          <w:lang w:eastAsia="ru-RU"/>
        </w:rPr>
        <w:t>е</w:t>
      </w:r>
      <w:r w:rsidRPr="00963FBA">
        <w:rPr>
          <w:rFonts w:ascii="Times New Roman" w:eastAsia="Times New Roman" w:hAnsi="Times New Roman" w:cs="Times New Roman"/>
          <w:sz w:val="28"/>
          <w:szCs w:val="24"/>
          <w:lang w:eastAsia="ru-RU"/>
        </w:rPr>
        <w:t>х, </w:t>
      </w:r>
      <w:r w:rsidRPr="00963FBA">
        <w:rPr>
          <w:rFonts w:ascii="Times New Roman" w:eastAsia="Times New Roman" w:hAnsi="Times New Roman" w:cs="Times New Roman"/>
          <w:i/>
          <w:iCs/>
          <w:sz w:val="28"/>
          <w:szCs w:val="24"/>
          <w:lang w:eastAsia="ru-RU"/>
        </w:rPr>
        <w:t>ост</w:t>
      </w:r>
      <w:r w:rsidRPr="00963FBA">
        <w:rPr>
          <w:rFonts w:ascii="Times New Roman" w:eastAsia="Times New Roman" w:hAnsi="Times New Roman" w:cs="Times New Roman"/>
          <w:sz w:val="28"/>
          <w:szCs w:val="24"/>
          <w:lang w:eastAsia="ru-RU"/>
        </w:rPr>
        <w:t>а</w:t>
      </w:r>
      <w:r w:rsidRPr="00963FBA">
        <w:rPr>
          <w:rFonts w:ascii="Times New Roman" w:eastAsia="Times New Roman" w:hAnsi="Times New Roman" w:cs="Times New Roman"/>
          <w:i/>
          <w:iCs/>
          <w:sz w:val="28"/>
          <w:szCs w:val="24"/>
          <w:lang w:eastAsia="ru-RU"/>
        </w:rPr>
        <w:t>ются, ст</w:t>
      </w:r>
      <w:r w:rsidRPr="00963FBA">
        <w:rPr>
          <w:rFonts w:ascii="Times New Roman" w:eastAsia="Times New Roman" w:hAnsi="Times New Roman" w:cs="Times New Roman"/>
          <w:i/>
          <w:iCs/>
          <w:sz w:val="28"/>
          <w:szCs w:val="24"/>
          <w:u w:val="single"/>
          <w:lang w:eastAsia="ru-RU"/>
        </w:rPr>
        <w:t>а</w:t>
      </w:r>
      <w:r w:rsidRPr="00963FBA">
        <w:rPr>
          <w:rFonts w:ascii="Times New Roman" w:eastAsia="Times New Roman" w:hAnsi="Times New Roman" w:cs="Times New Roman"/>
          <w:i/>
          <w:iCs/>
          <w:sz w:val="28"/>
          <w:szCs w:val="24"/>
          <w:lang w:eastAsia="ru-RU"/>
        </w:rPr>
        <w:t>новиться</w:t>
      </w:r>
      <w:r w:rsidRPr="00963FBA">
        <w:rPr>
          <w:rFonts w:ascii="Times New Roman" w:eastAsia="Times New Roman" w:hAnsi="Times New Roman" w:cs="Times New Roman"/>
          <w:sz w:val="28"/>
          <w:szCs w:val="24"/>
          <w:lang w:eastAsia="ru-RU"/>
        </w:rPr>
        <w:t> – ст</w:t>
      </w:r>
      <w:r w:rsidRPr="00963FBA">
        <w:rPr>
          <w:rFonts w:ascii="Times New Roman" w:eastAsia="Times New Roman" w:hAnsi="Times New Roman" w:cs="Times New Roman"/>
          <w:b/>
          <w:bCs/>
          <w:sz w:val="28"/>
          <w:szCs w:val="24"/>
          <w:lang w:eastAsia="ru-RU"/>
        </w:rPr>
        <w:t>а</w:t>
      </w:r>
      <w:r w:rsidRPr="00963FBA">
        <w:rPr>
          <w:rFonts w:ascii="Times New Roman" w:eastAsia="Times New Roman" w:hAnsi="Times New Roman" w:cs="Times New Roman"/>
          <w:sz w:val="28"/>
          <w:szCs w:val="24"/>
          <w:lang w:eastAsia="ru-RU"/>
        </w:rPr>
        <w:t>ть, ст</w:t>
      </w:r>
      <w:r w:rsidRPr="00963FBA">
        <w:rPr>
          <w:rFonts w:ascii="Times New Roman" w:eastAsia="Times New Roman" w:hAnsi="Times New Roman" w:cs="Times New Roman"/>
          <w:b/>
          <w:bCs/>
          <w:sz w:val="28"/>
          <w:szCs w:val="24"/>
          <w:lang w:eastAsia="ru-RU"/>
        </w:rPr>
        <w:t>а</w:t>
      </w:r>
      <w:r w:rsidRPr="00963FBA">
        <w:rPr>
          <w:rFonts w:ascii="Times New Roman" w:eastAsia="Times New Roman" w:hAnsi="Times New Roman" w:cs="Times New Roman"/>
          <w:sz w:val="28"/>
          <w:szCs w:val="24"/>
          <w:lang w:eastAsia="ru-RU"/>
        </w:rPr>
        <w:t>вшие, </w:t>
      </w:r>
      <w:r w:rsidRPr="00963FBA">
        <w:rPr>
          <w:rFonts w:ascii="Times New Roman" w:eastAsia="Times New Roman" w:hAnsi="Times New Roman" w:cs="Times New Roman"/>
          <w:i/>
          <w:iCs/>
          <w:sz w:val="28"/>
          <w:szCs w:val="24"/>
          <w:lang w:eastAsia="ru-RU"/>
        </w:rPr>
        <w:t>небл</w:t>
      </w:r>
      <w:r w:rsidRPr="00963FBA">
        <w:rPr>
          <w:rFonts w:ascii="Times New Roman" w:eastAsia="Times New Roman" w:hAnsi="Times New Roman" w:cs="Times New Roman"/>
          <w:i/>
          <w:iCs/>
          <w:sz w:val="28"/>
          <w:szCs w:val="24"/>
          <w:u w:val="single"/>
          <w:lang w:eastAsia="ru-RU"/>
        </w:rPr>
        <w:t>а</w:t>
      </w:r>
      <w:r w:rsidRPr="00963FBA">
        <w:rPr>
          <w:rFonts w:ascii="Times New Roman" w:eastAsia="Times New Roman" w:hAnsi="Times New Roman" w:cs="Times New Roman"/>
          <w:i/>
          <w:iCs/>
          <w:sz w:val="28"/>
          <w:szCs w:val="24"/>
          <w:lang w:eastAsia="ru-RU"/>
        </w:rPr>
        <w:t>говидных</w:t>
      </w:r>
      <w:r w:rsidRPr="00963FBA">
        <w:rPr>
          <w:rFonts w:ascii="Times New Roman" w:eastAsia="Times New Roman" w:hAnsi="Times New Roman" w:cs="Times New Roman"/>
          <w:sz w:val="28"/>
          <w:szCs w:val="24"/>
          <w:lang w:eastAsia="ru-RU"/>
        </w:rPr>
        <w:t> – бл</w:t>
      </w:r>
      <w:r w:rsidRPr="00963FBA">
        <w:rPr>
          <w:rFonts w:ascii="Times New Roman" w:eastAsia="Times New Roman" w:hAnsi="Times New Roman" w:cs="Times New Roman"/>
          <w:b/>
          <w:bCs/>
          <w:sz w:val="28"/>
          <w:szCs w:val="24"/>
          <w:lang w:eastAsia="ru-RU"/>
        </w:rPr>
        <w:t>а</w:t>
      </w:r>
      <w:r w:rsidRPr="00963FBA">
        <w:rPr>
          <w:rFonts w:ascii="Times New Roman" w:eastAsia="Times New Roman" w:hAnsi="Times New Roman" w:cs="Times New Roman"/>
          <w:sz w:val="28"/>
          <w:szCs w:val="24"/>
          <w:lang w:eastAsia="ru-RU"/>
        </w:rPr>
        <w:t>го, </w:t>
      </w:r>
      <w:r w:rsidRPr="00963FBA">
        <w:rPr>
          <w:rFonts w:ascii="Times New Roman" w:eastAsia="Times New Roman" w:hAnsi="Times New Roman" w:cs="Times New Roman"/>
          <w:i/>
          <w:iCs/>
          <w:sz w:val="28"/>
          <w:szCs w:val="24"/>
          <w:lang w:eastAsia="ru-RU"/>
        </w:rPr>
        <w:t>в</w:t>
      </w:r>
      <w:r w:rsidRPr="00963FBA">
        <w:rPr>
          <w:rFonts w:ascii="Times New Roman" w:eastAsia="Times New Roman" w:hAnsi="Times New Roman" w:cs="Times New Roman"/>
          <w:i/>
          <w:iCs/>
          <w:sz w:val="28"/>
          <w:szCs w:val="24"/>
          <w:u w:val="single"/>
          <w:lang w:eastAsia="ru-RU"/>
        </w:rPr>
        <w:t>и</w:t>
      </w:r>
      <w:r w:rsidRPr="00963FBA">
        <w:rPr>
          <w:rFonts w:ascii="Times New Roman" w:eastAsia="Times New Roman" w:hAnsi="Times New Roman" w:cs="Times New Roman"/>
          <w:i/>
          <w:iCs/>
          <w:sz w:val="28"/>
          <w:szCs w:val="24"/>
          <w:lang w:eastAsia="ru-RU"/>
        </w:rPr>
        <w:t>нить </w:t>
      </w:r>
      <w:r w:rsidRPr="00963FBA">
        <w:rPr>
          <w:rFonts w:ascii="Times New Roman" w:eastAsia="Times New Roman" w:hAnsi="Times New Roman" w:cs="Times New Roman"/>
          <w:sz w:val="28"/>
          <w:szCs w:val="24"/>
          <w:lang w:eastAsia="ru-RU"/>
        </w:rPr>
        <w:t>– пов</w:t>
      </w:r>
      <w:r w:rsidRPr="00963FBA">
        <w:rPr>
          <w:rFonts w:ascii="Times New Roman" w:eastAsia="Times New Roman" w:hAnsi="Times New Roman" w:cs="Times New Roman"/>
          <w:b/>
          <w:bCs/>
          <w:sz w:val="28"/>
          <w:szCs w:val="24"/>
          <w:lang w:eastAsia="ru-RU"/>
        </w:rPr>
        <w:t>и</w:t>
      </w:r>
      <w:r w:rsidRPr="00963FBA">
        <w:rPr>
          <w:rFonts w:ascii="Times New Roman" w:eastAsia="Times New Roman" w:hAnsi="Times New Roman" w:cs="Times New Roman"/>
          <w:sz w:val="28"/>
          <w:szCs w:val="24"/>
          <w:lang w:eastAsia="ru-RU"/>
        </w:rPr>
        <w:t>нность, </w:t>
      </w:r>
      <w:r w:rsidRPr="00963FBA">
        <w:rPr>
          <w:rFonts w:ascii="Times New Roman" w:eastAsia="Times New Roman" w:hAnsi="Times New Roman" w:cs="Times New Roman"/>
          <w:i/>
          <w:iCs/>
          <w:sz w:val="28"/>
          <w:szCs w:val="24"/>
          <w:lang w:eastAsia="ru-RU"/>
        </w:rPr>
        <w:t>бр</w:t>
      </w:r>
      <w:r w:rsidRPr="00963FBA">
        <w:rPr>
          <w:rFonts w:ascii="Times New Roman" w:eastAsia="Times New Roman" w:hAnsi="Times New Roman" w:cs="Times New Roman"/>
          <w:i/>
          <w:iCs/>
          <w:sz w:val="28"/>
          <w:szCs w:val="24"/>
          <w:u w:val="single"/>
          <w:lang w:eastAsia="ru-RU"/>
        </w:rPr>
        <w:t>о</w:t>
      </w:r>
      <w:r w:rsidRPr="00963FBA">
        <w:rPr>
          <w:rFonts w:ascii="Times New Roman" w:eastAsia="Times New Roman" w:hAnsi="Times New Roman" w:cs="Times New Roman"/>
          <w:i/>
          <w:iCs/>
          <w:sz w:val="28"/>
          <w:szCs w:val="24"/>
          <w:lang w:eastAsia="ru-RU"/>
        </w:rPr>
        <w:t>сает</w:t>
      </w:r>
      <w:r w:rsidRPr="00963FBA">
        <w:rPr>
          <w:rFonts w:ascii="Times New Roman" w:eastAsia="Times New Roman" w:hAnsi="Times New Roman" w:cs="Times New Roman"/>
          <w:sz w:val="28"/>
          <w:szCs w:val="24"/>
          <w:lang w:eastAsia="ru-RU"/>
        </w:rPr>
        <w:t> – бр</w:t>
      </w:r>
      <w:r w:rsidRPr="00963FBA">
        <w:rPr>
          <w:rFonts w:ascii="Times New Roman" w:eastAsia="Times New Roman" w:hAnsi="Times New Roman" w:cs="Times New Roman"/>
          <w:b/>
          <w:bCs/>
          <w:sz w:val="28"/>
          <w:szCs w:val="24"/>
          <w:lang w:eastAsia="ru-RU"/>
        </w:rPr>
        <w:t>о</w:t>
      </w:r>
      <w:r w:rsidRPr="00963FBA">
        <w:rPr>
          <w:rFonts w:ascii="Times New Roman" w:eastAsia="Times New Roman" w:hAnsi="Times New Roman" w:cs="Times New Roman"/>
          <w:sz w:val="28"/>
          <w:szCs w:val="24"/>
          <w:lang w:eastAsia="ru-RU"/>
        </w:rPr>
        <w:t>сь, </w:t>
      </w:r>
      <w:r w:rsidRPr="00963FBA">
        <w:rPr>
          <w:rFonts w:ascii="Times New Roman" w:eastAsia="Times New Roman" w:hAnsi="Times New Roman" w:cs="Times New Roman"/>
          <w:i/>
          <w:iCs/>
          <w:sz w:val="28"/>
          <w:szCs w:val="24"/>
          <w:lang w:eastAsia="ru-RU"/>
        </w:rPr>
        <w:t>д</w:t>
      </w:r>
      <w:r w:rsidRPr="00963FBA">
        <w:rPr>
          <w:rFonts w:ascii="Times New Roman" w:eastAsia="Times New Roman" w:hAnsi="Times New Roman" w:cs="Times New Roman"/>
          <w:i/>
          <w:iCs/>
          <w:sz w:val="28"/>
          <w:szCs w:val="24"/>
          <w:u w:val="single"/>
          <w:lang w:eastAsia="ru-RU"/>
        </w:rPr>
        <w:t>а</w:t>
      </w:r>
      <w:r w:rsidRPr="00963FBA">
        <w:rPr>
          <w:rFonts w:ascii="Times New Roman" w:eastAsia="Times New Roman" w:hAnsi="Times New Roman" w:cs="Times New Roman"/>
          <w:i/>
          <w:iCs/>
          <w:sz w:val="28"/>
          <w:szCs w:val="24"/>
          <w:lang w:eastAsia="ru-RU"/>
        </w:rPr>
        <w:t>леко</w:t>
      </w:r>
      <w:r w:rsidRPr="00963FBA">
        <w:rPr>
          <w:rFonts w:ascii="Times New Roman" w:eastAsia="Times New Roman" w:hAnsi="Times New Roman" w:cs="Times New Roman"/>
          <w:sz w:val="28"/>
          <w:szCs w:val="24"/>
          <w:lang w:eastAsia="ru-RU"/>
        </w:rPr>
        <w:t> – д</w:t>
      </w:r>
      <w:r w:rsidRPr="00963FBA">
        <w:rPr>
          <w:rFonts w:ascii="Times New Roman" w:eastAsia="Times New Roman" w:hAnsi="Times New Roman" w:cs="Times New Roman"/>
          <w:b/>
          <w:bCs/>
          <w:sz w:val="28"/>
          <w:szCs w:val="24"/>
          <w:lang w:eastAsia="ru-RU"/>
        </w:rPr>
        <w:t>а</w:t>
      </w:r>
      <w:r w:rsidRPr="00963FBA">
        <w:rPr>
          <w:rFonts w:ascii="Times New Roman" w:eastAsia="Times New Roman" w:hAnsi="Times New Roman" w:cs="Times New Roman"/>
          <w:sz w:val="28"/>
          <w:szCs w:val="24"/>
          <w:lang w:eastAsia="ru-RU"/>
        </w:rPr>
        <w:t>ль, </w:t>
      </w:r>
      <w:r w:rsidRPr="00963FBA">
        <w:rPr>
          <w:rFonts w:ascii="Times New Roman" w:eastAsia="Times New Roman" w:hAnsi="Times New Roman" w:cs="Times New Roman"/>
          <w:i/>
          <w:iCs/>
          <w:sz w:val="28"/>
          <w:szCs w:val="24"/>
          <w:lang w:eastAsia="ru-RU"/>
        </w:rPr>
        <w:t>нел</w:t>
      </w:r>
      <w:r w:rsidRPr="00963FBA">
        <w:rPr>
          <w:rFonts w:ascii="Times New Roman" w:eastAsia="Times New Roman" w:hAnsi="Times New Roman" w:cs="Times New Roman"/>
          <w:i/>
          <w:iCs/>
          <w:sz w:val="28"/>
          <w:szCs w:val="24"/>
          <w:u w:val="single"/>
          <w:lang w:eastAsia="ru-RU"/>
        </w:rPr>
        <w:t>е</w:t>
      </w:r>
      <w:r w:rsidRPr="00963FBA">
        <w:rPr>
          <w:rFonts w:ascii="Times New Roman" w:eastAsia="Times New Roman" w:hAnsi="Times New Roman" w:cs="Times New Roman"/>
          <w:i/>
          <w:iCs/>
          <w:sz w:val="28"/>
          <w:szCs w:val="24"/>
          <w:lang w:eastAsia="ru-RU"/>
        </w:rPr>
        <w:t>гко</w:t>
      </w:r>
      <w:r w:rsidRPr="00963FBA">
        <w:rPr>
          <w:rFonts w:ascii="Times New Roman" w:eastAsia="Times New Roman" w:hAnsi="Times New Roman" w:cs="Times New Roman"/>
          <w:sz w:val="28"/>
          <w:szCs w:val="24"/>
          <w:lang w:eastAsia="ru-RU"/>
        </w:rPr>
        <w:t> – нел</w:t>
      </w:r>
      <w:r w:rsidRPr="00963FBA">
        <w:rPr>
          <w:rFonts w:ascii="Times New Roman" w:eastAsia="Times New Roman" w:hAnsi="Times New Roman" w:cs="Times New Roman"/>
          <w:b/>
          <w:bCs/>
          <w:sz w:val="28"/>
          <w:szCs w:val="24"/>
          <w:lang w:eastAsia="ru-RU"/>
        </w:rPr>
        <w:t>е</w:t>
      </w:r>
      <w:r w:rsidRPr="00963FBA">
        <w:rPr>
          <w:rFonts w:ascii="Times New Roman" w:eastAsia="Times New Roman" w:hAnsi="Times New Roman" w:cs="Times New Roman"/>
          <w:sz w:val="28"/>
          <w:szCs w:val="24"/>
          <w:lang w:eastAsia="ru-RU"/>
        </w:rPr>
        <w:t>гкий)</w:t>
      </w:r>
    </w:p>
    <w:p w:rsidR="00332634" w:rsidRPr="00963FBA" w:rsidRDefault="00332634" w:rsidP="00332634">
      <w:pPr>
        <w:shd w:val="clear" w:color="auto" w:fill="FFFFFF"/>
        <w:spacing w:after="0" w:line="240" w:lineRule="auto"/>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Чередующиеся гласные в корне: </w:t>
      </w:r>
      <w:r w:rsidRPr="00963FBA">
        <w:rPr>
          <w:rFonts w:ascii="Times New Roman" w:eastAsia="Times New Roman" w:hAnsi="Times New Roman" w:cs="Times New Roman"/>
          <w:i/>
          <w:iCs/>
          <w:sz w:val="28"/>
          <w:szCs w:val="24"/>
          <w:lang w:eastAsia="ru-RU"/>
        </w:rPr>
        <w:t>собирал</w:t>
      </w:r>
      <w:r w:rsidRPr="00963FBA">
        <w:rPr>
          <w:rFonts w:ascii="Times New Roman" w:eastAsia="Times New Roman" w:hAnsi="Times New Roman" w:cs="Times New Roman"/>
          <w:sz w:val="28"/>
          <w:szCs w:val="24"/>
          <w:lang w:eastAsia="ru-RU"/>
        </w:rPr>
        <w:t> </w:t>
      </w:r>
      <w:proofErr w:type="gramStart"/>
      <w:r w:rsidRPr="00963FBA">
        <w:rPr>
          <w:rFonts w:ascii="Times New Roman" w:eastAsia="Times New Roman" w:hAnsi="Times New Roman" w:cs="Times New Roman"/>
          <w:sz w:val="28"/>
          <w:szCs w:val="24"/>
          <w:lang w:eastAsia="ru-RU"/>
        </w:rPr>
        <w:t xml:space="preserve">( </w:t>
      </w:r>
      <w:proofErr w:type="gramEnd"/>
      <w:r w:rsidRPr="00963FBA">
        <w:rPr>
          <w:rFonts w:ascii="Times New Roman" w:eastAsia="Times New Roman" w:hAnsi="Times New Roman" w:cs="Times New Roman"/>
          <w:sz w:val="28"/>
          <w:szCs w:val="24"/>
          <w:lang w:eastAsia="ru-RU"/>
        </w:rPr>
        <w:t>пишется </w:t>
      </w:r>
      <w:r w:rsidRPr="00963FBA">
        <w:rPr>
          <w:rFonts w:ascii="Times New Roman" w:eastAsia="Times New Roman" w:hAnsi="Times New Roman" w:cs="Times New Roman"/>
          <w:b/>
          <w:bCs/>
          <w:sz w:val="28"/>
          <w:szCs w:val="24"/>
          <w:lang w:eastAsia="ru-RU"/>
        </w:rPr>
        <w:t>и</w:t>
      </w:r>
      <w:r w:rsidRPr="00963FBA">
        <w:rPr>
          <w:rFonts w:ascii="Times New Roman" w:eastAsia="Times New Roman" w:hAnsi="Times New Roman" w:cs="Times New Roman"/>
          <w:sz w:val="28"/>
          <w:szCs w:val="24"/>
          <w:lang w:eastAsia="ru-RU"/>
        </w:rPr>
        <w:t>, потому что есть суффикс </w:t>
      </w:r>
      <w:r w:rsidRPr="00963FBA">
        <w:rPr>
          <w:rFonts w:ascii="Times New Roman" w:eastAsia="Times New Roman" w:hAnsi="Times New Roman" w:cs="Times New Roman"/>
          <w:b/>
          <w:bCs/>
          <w:sz w:val="28"/>
          <w:szCs w:val="24"/>
          <w:lang w:eastAsia="ru-RU"/>
        </w:rPr>
        <w:t>а</w:t>
      </w:r>
      <w:r w:rsidRPr="00963FBA">
        <w:rPr>
          <w:rFonts w:ascii="Times New Roman" w:eastAsia="Times New Roman" w:hAnsi="Times New Roman" w:cs="Times New Roman"/>
          <w:sz w:val="28"/>
          <w:szCs w:val="24"/>
          <w:lang w:eastAsia="ru-RU"/>
        </w:rPr>
        <w:t>), </w:t>
      </w:r>
      <w:r w:rsidRPr="00963FBA">
        <w:rPr>
          <w:rFonts w:ascii="Times New Roman" w:eastAsia="Times New Roman" w:hAnsi="Times New Roman" w:cs="Times New Roman"/>
          <w:i/>
          <w:iCs/>
          <w:sz w:val="28"/>
          <w:szCs w:val="24"/>
          <w:lang w:eastAsia="ru-RU"/>
        </w:rPr>
        <w:t>переложить, ложатся</w:t>
      </w:r>
      <w:r w:rsidRPr="00963FBA">
        <w:rPr>
          <w:rFonts w:ascii="Times New Roman" w:eastAsia="Times New Roman" w:hAnsi="Times New Roman" w:cs="Times New Roman"/>
          <w:sz w:val="28"/>
          <w:szCs w:val="24"/>
          <w:lang w:eastAsia="ru-RU"/>
        </w:rPr>
        <w:t> ( перед </w:t>
      </w:r>
      <w:r w:rsidRPr="00963FBA">
        <w:rPr>
          <w:rFonts w:ascii="Times New Roman" w:eastAsia="Times New Roman" w:hAnsi="Times New Roman" w:cs="Times New Roman"/>
          <w:b/>
          <w:bCs/>
          <w:sz w:val="28"/>
          <w:szCs w:val="24"/>
          <w:lang w:eastAsia="ru-RU"/>
        </w:rPr>
        <w:t>ж</w:t>
      </w:r>
      <w:r w:rsidRPr="00963FBA">
        <w:rPr>
          <w:rFonts w:ascii="Times New Roman" w:eastAsia="Times New Roman" w:hAnsi="Times New Roman" w:cs="Times New Roman"/>
          <w:sz w:val="28"/>
          <w:szCs w:val="24"/>
          <w:lang w:eastAsia="ru-RU"/>
        </w:rPr>
        <w:t> пишется </w:t>
      </w:r>
      <w:r w:rsidRPr="00963FBA">
        <w:rPr>
          <w:rFonts w:ascii="Times New Roman" w:eastAsia="Times New Roman" w:hAnsi="Times New Roman" w:cs="Times New Roman"/>
          <w:b/>
          <w:bCs/>
          <w:sz w:val="28"/>
          <w:szCs w:val="24"/>
          <w:lang w:eastAsia="ru-RU"/>
        </w:rPr>
        <w:t>о,</w:t>
      </w:r>
      <w:r w:rsidRPr="00963FBA">
        <w:rPr>
          <w:rFonts w:ascii="Times New Roman" w:eastAsia="Times New Roman" w:hAnsi="Times New Roman" w:cs="Times New Roman"/>
          <w:sz w:val="28"/>
          <w:szCs w:val="24"/>
          <w:lang w:eastAsia="ru-RU"/>
        </w:rPr>
        <w:t> потому что нет суффикса </w:t>
      </w:r>
      <w:r w:rsidRPr="00963FBA">
        <w:rPr>
          <w:rFonts w:ascii="Times New Roman" w:eastAsia="Times New Roman" w:hAnsi="Times New Roman" w:cs="Times New Roman"/>
          <w:b/>
          <w:bCs/>
          <w:sz w:val="28"/>
          <w:szCs w:val="24"/>
          <w:lang w:eastAsia="ru-RU"/>
        </w:rPr>
        <w:t>а</w:t>
      </w:r>
      <w:r w:rsidRPr="00963FBA">
        <w:rPr>
          <w:rFonts w:ascii="Times New Roman" w:eastAsia="Times New Roman" w:hAnsi="Times New Roman" w:cs="Times New Roman"/>
          <w:sz w:val="28"/>
          <w:szCs w:val="24"/>
          <w:lang w:eastAsia="ru-RU"/>
        </w:rPr>
        <w:t>)</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lastRenderedPageBreak/>
        <w:t> </w:t>
      </w:r>
    </w:p>
    <w:p w:rsidR="002F131F" w:rsidRDefault="002F131F" w:rsidP="002F131F">
      <w:pPr>
        <w:shd w:val="clear" w:color="auto" w:fill="FFFFFF"/>
        <w:tabs>
          <w:tab w:val="left" w:pos="9540"/>
        </w:tabs>
        <w:spacing w:after="0" w:line="240" w:lineRule="auto"/>
        <w:jc w:val="both"/>
        <w:rPr>
          <w:rFonts w:ascii="Times New Roman" w:eastAsia="Times New Roman" w:hAnsi="Times New Roman" w:cs="Times New Roman"/>
          <w:b/>
          <w:bCs/>
          <w:sz w:val="28"/>
          <w:szCs w:val="24"/>
          <w:u w:val="single"/>
          <w:lang w:eastAsia="ru-RU"/>
        </w:rPr>
      </w:pPr>
    </w:p>
    <w:p w:rsidR="002F131F" w:rsidRDefault="002F131F" w:rsidP="002F131F">
      <w:pPr>
        <w:shd w:val="clear" w:color="auto" w:fill="FFFFFF"/>
        <w:tabs>
          <w:tab w:val="left" w:pos="9540"/>
        </w:tabs>
        <w:spacing w:after="0" w:line="240" w:lineRule="auto"/>
        <w:jc w:val="both"/>
        <w:rPr>
          <w:rFonts w:ascii="Times New Roman" w:eastAsia="Times New Roman" w:hAnsi="Times New Roman" w:cs="Times New Roman"/>
          <w:b/>
          <w:bCs/>
          <w:sz w:val="28"/>
          <w:szCs w:val="24"/>
          <w:u w:val="single"/>
          <w:lang w:eastAsia="ru-RU"/>
        </w:rPr>
      </w:pPr>
    </w:p>
    <w:p w:rsidR="002F131F" w:rsidRPr="00963FBA" w:rsidRDefault="008A445B" w:rsidP="002F131F">
      <w:pPr>
        <w:shd w:val="clear" w:color="auto" w:fill="FFFFFF"/>
        <w:tabs>
          <w:tab w:val="left" w:pos="9540"/>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b/>
          <w:bCs/>
          <w:sz w:val="28"/>
          <w:szCs w:val="24"/>
          <w:u w:val="single"/>
          <w:lang w:eastAsia="ru-RU"/>
        </w:rPr>
        <w:t>2</w:t>
      </w:r>
      <w:r w:rsidR="00332634" w:rsidRPr="00963FBA">
        <w:rPr>
          <w:rFonts w:ascii="Times New Roman" w:eastAsia="Times New Roman" w:hAnsi="Times New Roman" w:cs="Times New Roman"/>
          <w:b/>
          <w:bCs/>
          <w:sz w:val="28"/>
          <w:szCs w:val="24"/>
          <w:u w:val="single"/>
          <w:lang w:eastAsia="ru-RU"/>
        </w:rPr>
        <w:t xml:space="preserve"> группа учащихся анализирует синтаксический состав текста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 </w:t>
      </w:r>
    </w:p>
    <w:p w:rsidR="00332634" w:rsidRPr="00963FBA" w:rsidRDefault="00332634" w:rsidP="00332634">
      <w:pPr>
        <w:shd w:val="clear" w:color="auto" w:fill="FFFFFF"/>
        <w:spacing w:after="0" w:line="240" w:lineRule="auto"/>
        <w:ind w:firstLine="5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xml:space="preserve">В тексте преобладают  сложные предложения разных видов. Простых предложений всего два.  Сложноподчиненных предложений – шесть. </w:t>
      </w:r>
      <w:proofErr w:type="gramStart"/>
      <w:r w:rsidRPr="00963FBA">
        <w:rPr>
          <w:rFonts w:ascii="Times New Roman" w:eastAsia="Times New Roman" w:hAnsi="Times New Roman" w:cs="Times New Roman"/>
          <w:sz w:val="28"/>
          <w:szCs w:val="24"/>
          <w:lang w:eastAsia="ru-RU"/>
        </w:rPr>
        <w:t>Кроме того, имеются предложения с различными видами синтаксической связи – с сочинительной и подчинительной (три).</w:t>
      </w:r>
      <w:proofErr w:type="gramEnd"/>
      <w:r w:rsidRPr="00963FBA">
        <w:rPr>
          <w:rFonts w:ascii="Times New Roman" w:eastAsia="Times New Roman" w:hAnsi="Times New Roman" w:cs="Times New Roman"/>
          <w:sz w:val="28"/>
          <w:szCs w:val="24"/>
          <w:lang w:eastAsia="ru-RU"/>
        </w:rPr>
        <w:t>  Имеется одно бессоюзное сложное предложение и  одно сложносочиненное. Таким образом, явно доминирует подчинительная связь. Это – свидетельство усложненности и разветвленности тех мыслей, которые составляют содержательную сторону произведения. Эту же мысль подтверждают обособленные обстоятельства, здесь три деепричастных оборота.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Вводные слова отсутствуют. Это свидетельствует о том, что у автора нет сомнений, он все решил заранее, его нравственная позиция неоспорима. Он не размышляет вместе с читателем, не делится с ним сомнениями, не приглашает его к разговору, а проповедует, поучает.</w:t>
      </w:r>
    </w:p>
    <w:p w:rsidR="002F131F" w:rsidRPr="00963FBA" w:rsidRDefault="00332634" w:rsidP="002F131F">
      <w:pPr>
        <w:shd w:val="clear" w:color="auto" w:fill="FFFFFF"/>
        <w:spacing w:after="0" w:line="240" w:lineRule="auto"/>
        <w:ind w:firstLine="5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roofErr w:type="gramStart"/>
      <w:r w:rsidR="002F131F" w:rsidRPr="00963FBA">
        <w:rPr>
          <w:rFonts w:ascii="Times New Roman" w:eastAsia="Times New Roman" w:hAnsi="Times New Roman" w:cs="Times New Roman"/>
          <w:sz w:val="28"/>
          <w:szCs w:val="24"/>
          <w:lang w:eastAsia="ru-RU"/>
        </w:rPr>
        <w:t>(Стилистические возможности многозначности слов в тексте практически не используются.</w:t>
      </w:r>
      <w:proofErr w:type="gramEnd"/>
      <w:r w:rsidR="002F131F" w:rsidRPr="00963FBA">
        <w:rPr>
          <w:rFonts w:ascii="Times New Roman" w:eastAsia="Times New Roman" w:hAnsi="Times New Roman" w:cs="Times New Roman"/>
          <w:sz w:val="28"/>
          <w:szCs w:val="24"/>
          <w:lang w:eastAsia="ru-RU"/>
        </w:rPr>
        <w:t xml:space="preserve"> Безусловно, это связано с особенностями жанра. В тексте поучения-наставления слово должно быть понятным и действенным, </w:t>
      </w:r>
      <w:proofErr w:type="gramStart"/>
      <w:r w:rsidR="002F131F" w:rsidRPr="00963FBA">
        <w:rPr>
          <w:rFonts w:ascii="Times New Roman" w:eastAsia="Times New Roman" w:hAnsi="Times New Roman" w:cs="Times New Roman"/>
          <w:sz w:val="28"/>
          <w:szCs w:val="24"/>
          <w:lang w:eastAsia="ru-RU"/>
        </w:rPr>
        <w:t>а</w:t>
      </w:r>
      <w:proofErr w:type="gramEnd"/>
      <w:r w:rsidR="002F131F" w:rsidRPr="00963FBA">
        <w:rPr>
          <w:rFonts w:ascii="Times New Roman" w:eastAsia="Times New Roman" w:hAnsi="Times New Roman" w:cs="Times New Roman"/>
          <w:sz w:val="28"/>
          <w:szCs w:val="24"/>
          <w:lang w:eastAsia="ru-RU"/>
        </w:rPr>
        <w:t xml:space="preserve"> следовательно, однозначным.</w:t>
      </w:r>
    </w:p>
    <w:p w:rsidR="002F131F" w:rsidRPr="00963FBA" w:rsidRDefault="002F131F" w:rsidP="002F131F">
      <w:pPr>
        <w:shd w:val="clear" w:color="auto" w:fill="FFFFFF"/>
        <w:spacing w:after="0" w:line="240" w:lineRule="auto"/>
        <w:ind w:firstLine="5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Лексический состав текста не вызывает особых затруднений. Слова ГРЕХ, ЗАКОН ВОЗДАЯНИЯ мы уже прокомментировали. Разве что надо выделить слово СУМА. Как вы понимаете это слово?  В словаре: мешок из ткани,  кожи для ношения чего-нибудь. Это слово устаревшее, и автор специально использует устаревшее слово, чтобы возвысить его. Слово сумка или рюкзак звучало бы не так значительно и торжественно.</w:t>
      </w:r>
    </w:p>
    <w:p w:rsidR="002F131F" w:rsidRPr="00963FBA" w:rsidRDefault="002F131F" w:rsidP="002F131F">
      <w:pPr>
        <w:shd w:val="clear" w:color="auto" w:fill="FFFFFF"/>
        <w:spacing w:after="0" w:line="240" w:lineRule="auto"/>
        <w:ind w:firstLine="5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БУЛЫЖНИК – большой камень</w:t>
      </w:r>
    </w:p>
    <w:p w:rsidR="002F131F" w:rsidRPr="00963FBA" w:rsidRDefault="002F131F" w:rsidP="002F131F">
      <w:pPr>
        <w:shd w:val="clear" w:color="auto" w:fill="FFFFFF"/>
        <w:spacing w:after="0" w:line="240" w:lineRule="auto"/>
        <w:ind w:firstLine="5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xml:space="preserve">Текст </w:t>
      </w:r>
      <w:proofErr w:type="spellStart"/>
      <w:r w:rsidRPr="00963FBA">
        <w:rPr>
          <w:rFonts w:ascii="Times New Roman" w:eastAsia="Times New Roman" w:hAnsi="Times New Roman" w:cs="Times New Roman"/>
          <w:sz w:val="28"/>
          <w:szCs w:val="24"/>
          <w:lang w:eastAsia="ru-RU"/>
        </w:rPr>
        <w:t>монологичен</w:t>
      </w:r>
      <w:proofErr w:type="spellEnd"/>
      <w:r w:rsidRPr="00963FBA">
        <w:rPr>
          <w:rFonts w:ascii="Times New Roman" w:eastAsia="Times New Roman" w:hAnsi="Times New Roman" w:cs="Times New Roman"/>
          <w:sz w:val="28"/>
          <w:szCs w:val="24"/>
          <w:lang w:eastAsia="ru-RU"/>
        </w:rPr>
        <w:t>, четко слышен поучающий голос автора</w:t>
      </w:r>
    </w:p>
    <w:p w:rsidR="002F131F" w:rsidRPr="00963FBA" w:rsidRDefault="002F131F" w:rsidP="002F131F">
      <w:pPr>
        <w:shd w:val="clear" w:color="auto" w:fill="FFFFFF"/>
        <w:spacing w:after="0" w:line="240" w:lineRule="auto"/>
        <w:ind w:firstLine="5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Это произведение морально-философского характера, поэтому вполне закономерно, что в тексте много существительных с абстрактным значением:  существование (книжн.), деяние (книжн.), судьба, момент, проступки, прегрешения (книжн.)</w:t>
      </w:r>
      <w:proofErr w:type="gramStart"/>
      <w:r w:rsidRPr="00963FBA">
        <w:rPr>
          <w:rFonts w:ascii="Times New Roman" w:eastAsia="Times New Roman" w:hAnsi="Times New Roman" w:cs="Times New Roman"/>
          <w:sz w:val="28"/>
          <w:szCs w:val="24"/>
          <w:lang w:eastAsia="ru-RU"/>
        </w:rPr>
        <w:t>,г</w:t>
      </w:r>
      <w:proofErr w:type="gramEnd"/>
      <w:r w:rsidRPr="00963FBA">
        <w:rPr>
          <w:rFonts w:ascii="Times New Roman" w:eastAsia="Times New Roman" w:hAnsi="Times New Roman" w:cs="Times New Roman"/>
          <w:sz w:val="28"/>
          <w:szCs w:val="24"/>
          <w:lang w:eastAsia="ru-RU"/>
        </w:rPr>
        <w:t>лупость, безумец – большинство слов – высокие, употребляются только в книжном стиле и они придают тексту торжественность.</w:t>
      </w:r>
    </w:p>
    <w:p w:rsidR="00332634" w:rsidRDefault="002F131F" w:rsidP="002F131F">
      <w:pPr>
        <w:shd w:val="clear" w:color="auto" w:fill="FFFFFF"/>
        <w:spacing w:after="0" w:line="240" w:lineRule="auto"/>
        <w:ind w:firstLine="540"/>
        <w:jc w:val="both"/>
        <w:rPr>
          <w:rFonts w:ascii="Times New Roman" w:eastAsia="Times New Roman" w:hAnsi="Times New Roman" w:cs="Times New Roman"/>
          <w:i/>
          <w:iCs/>
          <w:sz w:val="28"/>
          <w:szCs w:val="24"/>
          <w:lang w:eastAsia="ru-RU"/>
        </w:rPr>
      </w:pPr>
      <w:r w:rsidRPr="00963FBA">
        <w:rPr>
          <w:rFonts w:ascii="Times New Roman" w:eastAsia="Times New Roman" w:hAnsi="Times New Roman" w:cs="Times New Roman"/>
          <w:sz w:val="28"/>
          <w:szCs w:val="24"/>
          <w:lang w:eastAsia="ru-RU"/>
        </w:rPr>
        <w:t xml:space="preserve">В тексте мало прилагательных, так как это не описание. Глагольная палитра намного богаче. И </w:t>
      </w:r>
      <w:proofErr w:type="gramStart"/>
      <w:r w:rsidRPr="00963FBA">
        <w:rPr>
          <w:rFonts w:ascii="Times New Roman" w:eastAsia="Times New Roman" w:hAnsi="Times New Roman" w:cs="Times New Roman"/>
          <w:sz w:val="28"/>
          <w:szCs w:val="24"/>
          <w:lang w:eastAsia="ru-RU"/>
        </w:rPr>
        <w:t>здесь</w:t>
      </w:r>
      <w:proofErr w:type="gramEnd"/>
      <w:r w:rsidRPr="00963FBA">
        <w:rPr>
          <w:rFonts w:ascii="Times New Roman" w:eastAsia="Times New Roman" w:hAnsi="Times New Roman" w:cs="Times New Roman"/>
          <w:sz w:val="28"/>
          <w:szCs w:val="24"/>
          <w:lang w:eastAsia="ru-RU"/>
        </w:rPr>
        <w:t xml:space="preserve"> прежде всего надо выделить глаголы, относящиеся к сфере духовной жизни человека. </w:t>
      </w:r>
      <w:proofErr w:type="gramStart"/>
      <w:r w:rsidRPr="00963FBA">
        <w:rPr>
          <w:rFonts w:ascii="Times New Roman" w:eastAsia="Times New Roman" w:hAnsi="Times New Roman" w:cs="Times New Roman"/>
          <w:sz w:val="28"/>
          <w:szCs w:val="24"/>
          <w:lang w:eastAsia="ru-RU"/>
        </w:rPr>
        <w:t>Они подчеркивают «моральную»</w:t>
      </w:r>
      <w:r w:rsidRPr="00963FBA">
        <w:rPr>
          <w:rFonts w:ascii="Times New Roman" w:eastAsia="Times New Roman" w:hAnsi="Times New Roman" w:cs="Times New Roman"/>
          <w:sz w:val="28"/>
          <w:szCs w:val="24"/>
          <w:lang w:val="en-US" w:eastAsia="ru-RU"/>
        </w:rPr>
        <w:t> </w:t>
      </w:r>
      <w:r w:rsidRPr="00963FBA">
        <w:rPr>
          <w:rFonts w:ascii="Times New Roman" w:eastAsia="Times New Roman" w:hAnsi="Times New Roman" w:cs="Times New Roman"/>
          <w:sz w:val="28"/>
          <w:szCs w:val="24"/>
          <w:lang w:eastAsia="ru-RU"/>
        </w:rPr>
        <w:t>окраску текста: </w:t>
      </w:r>
      <w:r w:rsidRPr="00963FBA">
        <w:rPr>
          <w:rFonts w:ascii="Times New Roman" w:eastAsia="Times New Roman" w:hAnsi="Times New Roman" w:cs="Times New Roman"/>
          <w:i/>
          <w:iCs/>
          <w:sz w:val="28"/>
          <w:szCs w:val="24"/>
          <w:lang w:eastAsia="ru-RU"/>
        </w:rPr>
        <w:t>существует, собирал, складывал,  не задумываясь (</w:t>
      </w:r>
      <w:r w:rsidRPr="00963FBA">
        <w:rPr>
          <w:rFonts w:ascii="Times New Roman" w:eastAsia="Times New Roman" w:hAnsi="Times New Roman" w:cs="Times New Roman"/>
          <w:sz w:val="28"/>
          <w:szCs w:val="24"/>
          <w:lang w:eastAsia="ru-RU"/>
        </w:rPr>
        <w:t>деепричастие</w:t>
      </w:r>
      <w:r w:rsidRPr="00963FBA">
        <w:rPr>
          <w:rFonts w:ascii="Times New Roman" w:eastAsia="Times New Roman" w:hAnsi="Times New Roman" w:cs="Times New Roman"/>
          <w:i/>
          <w:iCs/>
          <w:sz w:val="28"/>
          <w:szCs w:val="24"/>
          <w:lang w:eastAsia="ru-RU"/>
        </w:rPr>
        <w:t>), признается, начинает винить, не вернется, не отяжеляют, остаются, вернет, заставит поднять, придавит </w:t>
      </w:r>
      <w:r w:rsidRPr="00963FBA">
        <w:rPr>
          <w:rFonts w:ascii="Times New Roman" w:eastAsia="Times New Roman" w:hAnsi="Times New Roman" w:cs="Times New Roman"/>
          <w:sz w:val="28"/>
          <w:szCs w:val="24"/>
          <w:lang w:eastAsia="ru-RU"/>
        </w:rPr>
        <w:t>и т.д</w:t>
      </w:r>
      <w:r w:rsidRPr="00963FBA">
        <w:rPr>
          <w:rFonts w:ascii="Times New Roman" w:eastAsia="Times New Roman" w:hAnsi="Times New Roman" w:cs="Times New Roman"/>
          <w:i/>
          <w:iCs/>
          <w:sz w:val="28"/>
          <w:szCs w:val="24"/>
          <w:lang w:eastAsia="ru-RU"/>
        </w:rPr>
        <w:t>.)</w:t>
      </w:r>
      <w:proofErr w:type="gramEnd"/>
    </w:p>
    <w:p w:rsidR="002F131F" w:rsidRPr="00963FBA" w:rsidRDefault="002F131F" w:rsidP="002F131F">
      <w:pPr>
        <w:shd w:val="clear" w:color="auto" w:fill="FFFFFF"/>
        <w:spacing w:after="0" w:line="240" w:lineRule="auto"/>
        <w:ind w:firstLine="540"/>
        <w:jc w:val="both"/>
        <w:rPr>
          <w:rFonts w:ascii="Times New Roman" w:eastAsia="Times New Roman" w:hAnsi="Times New Roman" w:cs="Times New Roman"/>
          <w:sz w:val="28"/>
          <w:szCs w:val="24"/>
          <w:lang w:eastAsia="ru-RU"/>
        </w:rPr>
      </w:pPr>
    </w:p>
    <w:p w:rsidR="00332634" w:rsidRPr="00963FBA" w:rsidRDefault="008A445B" w:rsidP="00332634">
      <w:pPr>
        <w:shd w:val="clear" w:color="auto" w:fill="FFFFFF"/>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b/>
          <w:bCs/>
          <w:sz w:val="28"/>
          <w:szCs w:val="24"/>
          <w:u w:val="single"/>
          <w:lang w:eastAsia="ru-RU"/>
        </w:rPr>
        <w:t>3</w:t>
      </w:r>
      <w:r w:rsidR="00332634" w:rsidRPr="00963FBA">
        <w:rPr>
          <w:rFonts w:ascii="Times New Roman" w:eastAsia="Times New Roman" w:hAnsi="Times New Roman" w:cs="Times New Roman"/>
          <w:b/>
          <w:bCs/>
          <w:sz w:val="28"/>
          <w:szCs w:val="24"/>
          <w:u w:val="single"/>
          <w:lang w:eastAsia="ru-RU"/>
        </w:rPr>
        <w:t xml:space="preserve"> группа учащихся исследует изобразительно </w:t>
      </w:r>
      <w:r w:rsidR="00332634" w:rsidRPr="00963FBA">
        <w:rPr>
          <w:rFonts w:ascii="Times New Roman" w:eastAsia="Times New Roman" w:hAnsi="Times New Roman" w:cs="Times New Roman"/>
          <w:sz w:val="28"/>
          <w:szCs w:val="24"/>
          <w:u w:val="single"/>
          <w:lang w:eastAsia="ru-RU"/>
        </w:rPr>
        <w:t>- </w:t>
      </w:r>
      <w:r w:rsidR="00332634" w:rsidRPr="00963FBA">
        <w:rPr>
          <w:rFonts w:ascii="Times New Roman" w:eastAsia="Times New Roman" w:hAnsi="Times New Roman" w:cs="Times New Roman"/>
          <w:b/>
          <w:bCs/>
          <w:sz w:val="28"/>
          <w:szCs w:val="24"/>
          <w:u w:val="single"/>
          <w:lang w:eastAsia="ru-RU"/>
        </w:rPr>
        <w:t>выразительные средства текста. </w:t>
      </w:r>
      <w:r w:rsidR="00332634" w:rsidRPr="00963FBA">
        <w:rPr>
          <w:rFonts w:ascii="Times New Roman" w:eastAsia="Times New Roman" w:hAnsi="Times New Roman" w:cs="Times New Roman"/>
          <w:sz w:val="28"/>
          <w:szCs w:val="24"/>
          <w:lang w:eastAsia="ru-RU"/>
        </w:rPr>
        <w:t>(3 человека)</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ind w:firstLine="5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Определенную роль играют специальные изобразительно-выразительные средства – тропы и фигуры.</w:t>
      </w:r>
    </w:p>
    <w:p w:rsidR="00332634" w:rsidRPr="00963FBA" w:rsidRDefault="00332634" w:rsidP="00332634">
      <w:pPr>
        <w:shd w:val="clear" w:color="auto" w:fill="FFFFFF"/>
        <w:spacing w:after="0" w:line="240" w:lineRule="auto"/>
        <w:ind w:firstLine="540"/>
        <w:jc w:val="both"/>
        <w:rPr>
          <w:rFonts w:ascii="Times New Roman" w:eastAsia="Times New Roman" w:hAnsi="Times New Roman" w:cs="Times New Roman"/>
          <w:sz w:val="28"/>
          <w:szCs w:val="24"/>
          <w:lang w:eastAsia="ru-RU"/>
        </w:rPr>
      </w:pPr>
      <w:proofErr w:type="gramStart"/>
      <w:r w:rsidRPr="00963FBA">
        <w:rPr>
          <w:rFonts w:ascii="Times New Roman" w:eastAsia="Times New Roman" w:hAnsi="Times New Roman" w:cs="Times New Roman"/>
          <w:sz w:val="28"/>
          <w:szCs w:val="24"/>
          <w:lang w:eastAsia="ru-RU"/>
        </w:rPr>
        <w:lastRenderedPageBreak/>
        <w:t>Во</w:t>
      </w:r>
      <w:proofErr w:type="gramEnd"/>
      <w:r w:rsidRPr="00963FBA">
        <w:rPr>
          <w:rFonts w:ascii="Times New Roman" w:eastAsia="Times New Roman" w:hAnsi="Times New Roman" w:cs="Times New Roman"/>
          <w:sz w:val="28"/>
          <w:szCs w:val="24"/>
          <w:lang w:eastAsia="ru-RU"/>
        </w:rPr>
        <w:t xml:space="preserve"> - первых, сам текст </w:t>
      </w:r>
      <w:r w:rsidRPr="00963FBA">
        <w:rPr>
          <w:rFonts w:ascii="Times New Roman" w:eastAsia="Times New Roman" w:hAnsi="Times New Roman" w:cs="Times New Roman"/>
          <w:b/>
          <w:bCs/>
          <w:sz w:val="28"/>
          <w:szCs w:val="24"/>
          <w:lang w:eastAsia="ru-RU"/>
        </w:rPr>
        <w:t>аллегоричен</w:t>
      </w:r>
      <w:r w:rsidRPr="00963FBA">
        <w:rPr>
          <w:rFonts w:ascii="Times New Roman" w:eastAsia="Times New Roman" w:hAnsi="Times New Roman" w:cs="Times New Roman"/>
          <w:sz w:val="28"/>
          <w:szCs w:val="24"/>
          <w:lang w:eastAsia="ru-RU"/>
        </w:rPr>
        <w:t>. </w:t>
      </w:r>
      <w:r w:rsidRPr="00963FBA">
        <w:rPr>
          <w:rFonts w:ascii="Times New Roman" w:eastAsia="Times New Roman" w:hAnsi="Times New Roman" w:cs="Times New Roman"/>
          <w:b/>
          <w:bCs/>
          <w:sz w:val="28"/>
          <w:szCs w:val="24"/>
          <w:lang w:eastAsia="ru-RU"/>
        </w:rPr>
        <w:t>Аллегория</w:t>
      </w:r>
      <w:r w:rsidRPr="00963FBA">
        <w:rPr>
          <w:rFonts w:ascii="Times New Roman" w:eastAsia="Times New Roman" w:hAnsi="Times New Roman" w:cs="Times New Roman"/>
          <w:sz w:val="28"/>
          <w:szCs w:val="24"/>
          <w:lang w:eastAsia="ru-RU"/>
        </w:rPr>
        <w:t> (иносказание) использована уже в заглавии: КАМНИ ГРЕХА - это те проступки  и прегрешения, которые совершает человек за свою жизнь. На аллегории построен и весь текст: </w:t>
      </w:r>
      <w:r w:rsidRPr="00963FBA">
        <w:rPr>
          <w:rFonts w:ascii="Times New Roman" w:eastAsia="Times New Roman" w:hAnsi="Times New Roman" w:cs="Times New Roman"/>
          <w:i/>
          <w:iCs/>
          <w:sz w:val="28"/>
          <w:szCs w:val="24"/>
          <w:lang w:eastAsia="ru-RU"/>
        </w:rPr>
        <w:t xml:space="preserve">ноша греха, груз на плечах, человек собирает камни (т.е. совершает плохие поступки), чем камней больше, тем тяжелее будет его ноша, пытается переложить ношу на чужую спину </w:t>
      </w:r>
      <w:proofErr w:type="gramStart"/>
      <w:r w:rsidRPr="00963FBA">
        <w:rPr>
          <w:rFonts w:ascii="Times New Roman" w:eastAsia="Times New Roman" w:hAnsi="Times New Roman" w:cs="Times New Roman"/>
          <w:i/>
          <w:iCs/>
          <w:sz w:val="28"/>
          <w:szCs w:val="24"/>
          <w:lang w:eastAsia="ru-RU"/>
        </w:rPr>
        <w:t xml:space="preserve">( </w:t>
      </w:r>
      <w:proofErr w:type="gramEnd"/>
      <w:r w:rsidRPr="00963FBA">
        <w:rPr>
          <w:rFonts w:ascii="Times New Roman" w:eastAsia="Times New Roman" w:hAnsi="Times New Roman" w:cs="Times New Roman"/>
          <w:i/>
          <w:iCs/>
          <w:sz w:val="28"/>
          <w:szCs w:val="24"/>
          <w:lang w:eastAsia="ru-RU"/>
        </w:rPr>
        <w:t>т.е. обвинить кого-то в своих прегрешениях),  ноша придавит человека к земле.</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i/>
          <w:iCs/>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Метафора: </w:t>
      </w:r>
      <w:r w:rsidRPr="00963FBA">
        <w:rPr>
          <w:rFonts w:ascii="Times New Roman" w:eastAsia="Times New Roman" w:hAnsi="Times New Roman" w:cs="Times New Roman"/>
          <w:i/>
          <w:iCs/>
          <w:sz w:val="28"/>
          <w:szCs w:val="24"/>
          <w:lang w:eastAsia="ru-RU"/>
        </w:rPr>
        <w:t>кольцо жизни;</w:t>
      </w:r>
      <w:r w:rsidRPr="00963FBA">
        <w:rPr>
          <w:rFonts w:ascii="Times New Roman" w:eastAsia="Times New Roman" w:hAnsi="Times New Roman" w:cs="Times New Roman"/>
          <w:sz w:val="28"/>
          <w:szCs w:val="24"/>
          <w:lang w:eastAsia="ru-RU"/>
        </w:rPr>
        <w:t> метафорическое сравнение: </w:t>
      </w:r>
      <w:r w:rsidRPr="00963FBA">
        <w:rPr>
          <w:rFonts w:ascii="Times New Roman" w:eastAsia="Times New Roman" w:hAnsi="Times New Roman" w:cs="Times New Roman"/>
          <w:i/>
          <w:iCs/>
          <w:sz w:val="28"/>
          <w:szCs w:val="24"/>
          <w:lang w:eastAsia="ru-RU"/>
        </w:rPr>
        <w:t>булыжник греха. </w:t>
      </w:r>
      <w:r w:rsidRPr="00963FBA">
        <w:rPr>
          <w:rFonts w:ascii="Times New Roman" w:eastAsia="Times New Roman" w:hAnsi="Times New Roman" w:cs="Times New Roman"/>
          <w:sz w:val="28"/>
          <w:szCs w:val="24"/>
          <w:lang w:eastAsia="ru-RU"/>
        </w:rPr>
        <w:t>Все эти тропы вносят элемент патетики (чувственного воздействия на читателя).</w:t>
      </w:r>
    </w:p>
    <w:p w:rsidR="00332634" w:rsidRPr="00963FBA" w:rsidRDefault="00332634" w:rsidP="00332634">
      <w:pPr>
        <w:shd w:val="clear" w:color="auto" w:fill="FFFFFF"/>
        <w:spacing w:after="0" w:line="240" w:lineRule="auto"/>
        <w:ind w:firstLine="5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Как и во многих других произведениях О.М. Безымянной, заглавие данной миниатюры играет особую роль: оно указывает не только на жанр произведения, но и на центральное понятие текста. </w:t>
      </w:r>
      <w:r w:rsidRPr="00963FBA">
        <w:rPr>
          <w:rFonts w:ascii="Times New Roman" w:eastAsia="Times New Roman" w:hAnsi="Times New Roman" w:cs="Times New Roman"/>
          <w:i/>
          <w:iCs/>
          <w:sz w:val="28"/>
          <w:szCs w:val="24"/>
          <w:lang w:eastAsia="ru-RU"/>
        </w:rPr>
        <w:t>Камни греха</w:t>
      </w:r>
      <w:r w:rsidR="004E5CC2" w:rsidRPr="00963FBA">
        <w:rPr>
          <w:rFonts w:ascii="Times New Roman" w:eastAsia="Times New Roman" w:hAnsi="Times New Roman" w:cs="Times New Roman"/>
          <w:i/>
          <w:iCs/>
          <w:sz w:val="28"/>
          <w:szCs w:val="24"/>
          <w:lang w:eastAsia="ru-RU"/>
        </w:rPr>
        <w:t xml:space="preserve"> </w:t>
      </w:r>
      <w:r w:rsidRPr="00963FBA">
        <w:rPr>
          <w:rFonts w:ascii="Times New Roman" w:eastAsia="Times New Roman" w:hAnsi="Times New Roman" w:cs="Times New Roman"/>
          <w:sz w:val="28"/>
          <w:szCs w:val="24"/>
          <w:lang w:eastAsia="ru-RU"/>
        </w:rPr>
        <w:t>своего рода символ. Его смысловое наполнение напрямую связано с тематикой поучения:  прежде чем совершить что- либо, остановись, подумай. Прежде чем совершить любой поступок, нужно, как уже говорилось, пропустить его через разум, поставить себя на место пострадавших.</w:t>
      </w:r>
    </w:p>
    <w:p w:rsidR="00332634" w:rsidRPr="00963FBA" w:rsidRDefault="00332634" w:rsidP="00332634">
      <w:pPr>
        <w:shd w:val="clear" w:color="auto" w:fill="FFFFFF"/>
        <w:spacing w:after="0" w:line="240" w:lineRule="auto"/>
        <w:ind w:firstLine="5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Выводы</w:t>
      </w:r>
    </w:p>
    <w:p w:rsidR="00332634" w:rsidRPr="00963FBA" w:rsidRDefault="00332634" w:rsidP="00332634">
      <w:pPr>
        <w:shd w:val="clear" w:color="auto" w:fill="FFFFFF"/>
        <w:spacing w:after="0" w:line="240" w:lineRule="auto"/>
        <w:ind w:firstLine="5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Темы, затронутые в поучении, конкретизируются в поставленных автором проблемах:  Путь посвятившего себя высокой духовности предполагает и путь внутреннего изменения, усовершенствования, развития внутренней гармонии и красоты.  Во избежание совершаемых   грехов   не   искать виновных и роптать на Бога, когда сами являемся первопричиной всех наших бед и несчастий,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Нельзя требовать уважения от того, кого сам не уважаешь. Нельзя надеяться на любовь, если сам небрежен по отношению к этому чувству. Если человек не может проигрывать все ситуации и ставить себя на место пострадавших, то существует скупой блок анализа, который действует в строгом соответствии с правилами этических (моральных) законов. Если только он имеется у человека, тот может к нему обратиться, как к последней инстанции разума, для решения проблемы.</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Человеку для того и дан такой развитый и мощный аппарат, как мозг, чтобы    он жил по человеческим законам, а не по законам джунглей.</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xml:space="preserve">Люди ухудшают себе жизнь плохими поступками. Не отягощают ее лишь те, кто соблюдают законы Этики и не совершают дурных дел. Человек может отяжелить свою участь, если будет пренебрегать законом морали и при этом еще не понимать и не признавать, что виновником личного несчастья является он сам. Отхлебывая из чаши собственного несчастья, такие люди, в лучшем случае, сетуют на тяжесть наказания, в худшем – ищут виновных в своих бедах. Но в идеальном случае, человек должен признать свою вину и стремиться исправить </w:t>
      </w:r>
      <w:proofErr w:type="gramStart"/>
      <w:r w:rsidRPr="00963FBA">
        <w:rPr>
          <w:rFonts w:ascii="Times New Roman" w:eastAsia="Times New Roman" w:hAnsi="Times New Roman" w:cs="Times New Roman"/>
          <w:sz w:val="28"/>
          <w:szCs w:val="24"/>
          <w:lang w:eastAsia="ru-RU"/>
        </w:rPr>
        <w:t>содеянное</w:t>
      </w:r>
      <w:proofErr w:type="gramEnd"/>
      <w:r w:rsidRPr="00963FBA">
        <w:rPr>
          <w:rFonts w:ascii="Times New Roman" w:eastAsia="Times New Roman" w:hAnsi="Times New Roman" w:cs="Times New Roman"/>
          <w:sz w:val="28"/>
          <w:szCs w:val="24"/>
          <w:lang w:eastAsia="ru-RU"/>
        </w:rPr>
        <w:t>.</w:t>
      </w:r>
    </w:p>
    <w:p w:rsidR="00332634" w:rsidRPr="00963FBA" w:rsidRDefault="00332634" w:rsidP="00332634">
      <w:pPr>
        <w:shd w:val="clear" w:color="auto" w:fill="FFFFFF"/>
        <w:spacing w:after="0" w:line="240" w:lineRule="auto"/>
        <w:ind w:firstLine="540"/>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sz w:val="28"/>
          <w:szCs w:val="24"/>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sz w:val="28"/>
          <w:szCs w:val="24"/>
          <w:lang w:eastAsia="ru-RU"/>
        </w:rPr>
      </w:pPr>
      <w:r w:rsidRPr="00963FBA">
        <w:rPr>
          <w:rFonts w:ascii="Times New Roman" w:eastAsia="Times New Roman" w:hAnsi="Times New Roman" w:cs="Times New Roman"/>
          <w:b/>
          <w:bCs/>
          <w:sz w:val="28"/>
          <w:szCs w:val="24"/>
          <w:lang w:eastAsia="ru-RU"/>
        </w:rPr>
        <w:t>Домашнее задание</w:t>
      </w:r>
      <w:r w:rsidRPr="00963FBA">
        <w:rPr>
          <w:rFonts w:ascii="Times New Roman" w:eastAsia="Times New Roman" w:hAnsi="Times New Roman" w:cs="Times New Roman"/>
          <w:sz w:val="28"/>
          <w:szCs w:val="24"/>
          <w:lang w:eastAsia="ru-RU"/>
        </w:rPr>
        <w:t>: Напишите сочинени</w:t>
      </w:r>
      <w:proofErr w:type="gramStart"/>
      <w:r w:rsidRPr="00963FBA">
        <w:rPr>
          <w:rFonts w:ascii="Times New Roman" w:eastAsia="Times New Roman" w:hAnsi="Times New Roman" w:cs="Times New Roman"/>
          <w:sz w:val="28"/>
          <w:szCs w:val="24"/>
          <w:lang w:eastAsia="ru-RU"/>
        </w:rPr>
        <w:t>е-</w:t>
      </w:r>
      <w:proofErr w:type="gramEnd"/>
      <w:r w:rsidRPr="00963FBA">
        <w:rPr>
          <w:rFonts w:ascii="Times New Roman" w:eastAsia="Times New Roman" w:hAnsi="Times New Roman" w:cs="Times New Roman"/>
          <w:sz w:val="28"/>
          <w:szCs w:val="24"/>
          <w:lang w:eastAsia="ru-RU"/>
        </w:rPr>
        <w:t xml:space="preserve"> рассуждение по данному тексту</w:t>
      </w:r>
    </w:p>
    <w:p w:rsidR="00332634" w:rsidRPr="00963FBA" w:rsidRDefault="00332634" w:rsidP="00332634">
      <w:pPr>
        <w:shd w:val="clear" w:color="auto" w:fill="FFFFFF"/>
        <w:spacing w:after="0" w:line="240" w:lineRule="auto"/>
        <w:jc w:val="both"/>
        <w:rPr>
          <w:rFonts w:ascii="Times New Roman" w:eastAsia="Times New Roman" w:hAnsi="Times New Roman" w:cs="Times New Roman"/>
          <w:color w:val="000000"/>
          <w:szCs w:val="20"/>
          <w:lang w:eastAsia="ru-RU"/>
        </w:rPr>
      </w:pPr>
      <w:r w:rsidRPr="00963FBA">
        <w:rPr>
          <w:rFonts w:ascii="Times New Roman" w:eastAsia="Times New Roman" w:hAnsi="Times New Roman" w:cs="Times New Roman"/>
          <w:color w:val="000000"/>
          <w:sz w:val="18"/>
          <w:szCs w:val="16"/>
          <w:lang w:eastAsia="ru-RU"/>
        </w:rPr>
        <w:t> </w:t>
      </w:r>
    </w:p>
    <w:p w:rsidR="00332634" w:rsidRPr="00963FBA" w:rsidRDefault="00332634" w:rsidP="00332634">
      <w:pPr>
        <w:shd w:val="clear" w:color="auto" w:fill="FFFFFF"/>
        <w:spacing w:after="0" w:line="240" w:lineRule="auto"/>
        <w:jc w:val="both"/>
        <w:rPr>
          <w:rFonts w:ascii="Times New Roman" w:eastAsia="Times New Roman" w:hAnsi="Times New Roman" w:cs="Times New Roman"/>
          <w:color w:val="000000"/>
          <w:szCs w:val="20"/>
          <w:lang w:eastAsia="ru-RU"/>
        </w:rPr>
      </w:pPr>
      <w:r w:rsidRPr="00963FBA">
        <w:rPr>
          <w:rFonts w:ascii="Times New Roman" w:eastAsia="Times New Roman" w:hAnsi="Times New Roman" w:cs="Times New Roman"/>
          <w:color w:val="000000"/>
          <w:sz w:val="18"/>
          <w:szCs w:val="16"/>
          <w:lang w:eastAsia="ru-RU"/>
        </w:rPr>
        <w:t> </w:t>
      </w:r>
    </w:p>
    <w:p w:rsidR="001551CB" w:rsidRDefault="00332634" w:rsidP="001551CB">
      <w:pPr>
        <w:shd w:val="clear" w:color="auto" w:fill="FFFFFF"/>
        <w:spacing w:after="0" w:line="240" w:lineRule="auto"/>
        <w:jc w:val="both"/>
        <w:rPr>
          <w:rFonts w:ascii="Times New Roman" w:eastAsia="Times New Roman" w:hAnsi="Times New Roman" w:cs="Times New Roman"/>
          <w:color w:val="000000"/>
          <w:sz w:val="18"/>
          <w:szCs w:val="16"/>
          <w:lang w:eastAsia="ru-RU"/>
        </w:rPr>
      </w:pPr>
      <w:r w:rsidRPr="00963FBA">
        <w:rPr>
          <w:rFonts w:ascii="Times New Roman" w:eastAsia="Times New Roman" w:hAnsi="Times New Roman" w:cs="Times New Roman"/>
          <w:color w:val="000000"/>
          <w:sz w:val="18"/>
          <w:szCs w:val="16"/>
          <w:lang w:eastAsia="ru-RU"/>
        </w:rPr>
        <w:t> </w:t>
      </w:r>
    </w:p>
    <w:p w:rsidR="00813E06" w:rsidRDefault="00813E06" w:rsidP="001551CB">
      <w:pPr>
        <w:shd w:val="clear" w:color="auto" w:fill="FFFFFF"/>
        <w:spacing w:after="0" w:line="240" w:lineRule="auto"/>
        <w:jc w:val="both"/>
        <w:rPr>
          <w:rFonts w:ascii="Times New Roman" w:eastAsia="Times New Roman" w:hAnsi="Times New Roman" w:cs="Times New Roman"/>
          <w:color w:val="000000"/>
          <w:sz w:val="18"/>
          <w:szCs w:val="16"/>
          <w:lang w:eastAsia="ru-RU"/>
        </w:rPr>
      </w:pPr>
      <w:bookmarkStart w:id="0" w:name="_GoBack"/>
      <w:bookmarkEnd w:id="0"/>
    </w:p>
    <w:p w:rsidR="001551CB" w:rsidRPr="001551CB" w:rsidRDefault="001551CB" w:rsidP="001551CB">
      <w:pPr>
        <w:shd w:val="clear" w:color="auto" w:fill="FFFFFF"/>
        <w:spacing w:after="0" w:line="240" w:lineRule="auto"/>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b/>
          <w:bCs/>
          <w:sz w:val="24"/>
          <w:szCs w:val="24"/>
          <w:u w:val="single"/>
          <w:lang w:eastAsia="ru-RU"/>
        </w:rPr>
        <w:lastRenderedPageBreak/>
        <w:t>1 группа учащихся исследует орфографию</w:t>
      </w:r>
    </w:p>
    <w:p w:rsidR="001551CB" w:rsidRPr="001551CB" w:rsidRDefault="001551CB" w:rsidP="001551CB">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b/>
          <w:bCs/>
          <w:sz w:val="24"/>
          <w:szCs w:val="24"/>
          <w:lang w:eastAsia="ru-RU"/>
        </w:rPr>
        <w:t> </w:t>
      </w:r>
    </w:p>
    <w:p w:rsidR="001551CB" w:rsidRPr="001551CB" w:rsidRDefault="001551CB" w:rsidP="001551CB">
      <w:pPr>
        <w:shd w:val="clear" w:color="auto" w:fill="FFFFFF"/>
        <w:spacing w:after="0" w:line="240" w:lineRule="auto"/>
        <w:jc w:val="both"/>
        <w:outlineLvl w:val="4"/>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Орфография</w:t>
      </w:r>
    </w:p>
    <w:p w:rsidR="001551CB" w:rsidRPr="001551CB" w:rsidRDefault="001551CB" w:rsidP="001551CB">
      <w:pPr>
        <w:shd w:val="clear" w:color="auto" w:fill="FFFFFF"/>
        <w:spacing w:after="0" w:line="240" w:lineRule="auto"/>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Правописание </w:t>
      </w:r>
      <w:r w:rsidRPr="001551CB">
        <w:rPr>
          <w:rFonts w:ascii="Times New Roman" w:eastAsia="Times New Roman" w:hAnsi="Times New Roman" w:cs="Times New Roman"/>
          <w:b/>
          <w:bCs/>
          <w:sz w:val="24"/>
          <w:szCs w:val="24"/>
          <w:lang w:eastAsia="ru-RU"/>
        </w:rPr>
        <w:t>не</w:t>
      </w:r>
      <w:r w:rsidRPr="001551CB">
        <w:rPr>
          <w:rFonts w:ascii="Times New Roman" w:eastAsia="Times New Roman" w:hAnsi="Times New Roman" w:cs="Times New Roman"/>
          <w:sz w:val="24"/>
          <w:szCs w:val="24"/>
          <w:lang w:eastAsia="ru-RU"/>
        </w:rPr>
        <w:t> и </w:t>
      </w:r>
      <w:r w:rsidRPr="001551CB">
        <w:rPr>
          <w:rFonts w:ascii="Times New Roman" w:eastAsia="Times New Roman" w:hAnsi="Times New Roman" w:cs="Times New Roman"/>
          <w:b/>
          <w:bCs/>
          <w:sz w:val="24"/>
          <w:szCs w:val="24"/>
          <w:lang w:eastAsia="ru-RU"/>
        </w:rPr>
        <w:t>ни</w:t>
      </w:r>
      <w:r w:rsidRPr="001551CB">
        <w:rPr>
          <w:rFonts w:ascii="Times New Roman" w:eastAsia="Times New Roman" w:hAnsi="Times New Roman" w:cs="Times New Roman"/>
          <w:sz w:val="24"/>
          <w:szCs w:val="24"/>
          <w:lang w:eastAsia="ru-RU"/>
        </w:rPr>
        <w:t> с различными частями речи</w:t>
      </w:r>
      <w:proofErr w:type="gramStart"/>
      <w:r w:rsidRPr="001551CB">
        <w:rPr>
          <w:rFonts w:ascii="Times New Roman" w:eastAsia="Times New Roman" w:hAnsi="Times New Roman" w:cs="Times New Roman"/>
          <w:sz w:val="24"/>
          <w:szCs w:val="24"/>
          <w:lang w:eastAsia="ru-RU"/>
        </w:rPr>
        <w:t> </w:t>
      </w:r>
      <w:r w:rsidRPr="001551CB">
        <w:rPr>
          <w:rFonts w:ascii="Times New Roman" w:eastAsia="Times New Roman" w:hAnsi="Times New Roman" w:cs="Times New Roman"/>
          <w:i/>
          <w:iCs/>
          <w:sz w:val="24"/>
          <w:szCs w:val="24"/>
          <w:lang w:eastAsia="ru-RU"/>
        </w:rPr>
        <w:t>:</w:t>
      </w:r>
      <w:proofErr w:type="gramEnd"/>
      <w:r w:rsidRPr="001551CB">
        <w:rPr>
          <w:rFonts w:ascii="Times New Roman" w:eastAsia="Times New Roman" w:hAnsi="Times New Roman" w:cs="Times New Roman"/>
          <w:i/>
          <w:iCs/>
          <w:sz w:val="24"/>
          <w:szCs w:val="24"/>
          <w:lang w:eastAsia="ru-RU"/>
        </w:rPr>
        <w:t> </w:t>
      </w:r>
      <w:r w:rsidRPr="001551CB">
        <w:rPr>
          <w:rFonts w:ascii="Times New Roman" w:eastAsia="Times New Roman" w:hAnsi="Times New Roman" w:cs="Times New Roman"/>
          <w:b/>
          <w:bCs/>
          <w:sz w:val="24"/>
          <w:szCs w:val="24"/>
          <w:lang w:eastAsia="ru-RU"/>
        </w:rPr>
        <w:t>не</w:t>
      </w:r>
      <w:r w:rsidRPr="001551CB">
        <w:rPr>
          <w:rFonts w:ascii="Times New Roman" w:eastAsia="Times New Roman" w:hAnsi="Times New Roman" w:cs="Times New Roman"/>
          <w:sz w:val="24"/>
          <w:szCs w:val="24"/>
          <w:lang w:eastAsia="ru-RU"/>
        </w:rPr>
        <w:t> и </w:t>
      </w:r>
      <w:r w:rsidRPr="001551CB">
        <w:rPr>
          <w:rFonts w:ascii="Times New Roman" w:eastAsia="Times New Roman" w:hAnsi="Times New Roman" w:cs="Times New Roman"/>
          <w:b/>
          <w:bCs/>
          <w:sz w:val="24"/>
          <w:szCs w:val="24"/>
          <w:lang w:eastAsia="ru-RU"/>
        </w:rPr>
        <w:t>ни</w:t>
      </w:r>
      <w:r w:rsidRPr="001551CB">
        <w:rPr>
          <w:rFonts w:ascii="Times New Roman" w:eastAsia="Times New Roman" w:hAnsi="Times New Roman" w:cs="Times New Roman"/>
          <w:sz w:val="24"/>
          <w:szCs w:val="24"/>
          <w:lang w:eastAsia="ru-RU"/>
        </w:rPr>
        <w:t> с глаголами и деепричастиями пишется раздельно ( </w:t>
      </w:r>
      <w:r w:rsidRPr="001551CB">
        <w:rPr>
          <w:rFonts w:ascii="Times New Roman" w:eastAsia="Times New Roman" w:hAnsi="Times New Roman" w:cs="Times New Roman"/>
          <w:i/>
          <w:iCs/>
          <w:sz w:val="24"/>
          <w:szCs w:val="24"/>
          <w:lang w:eastAsia="ru-RU"/>
        </w:rPr>
        <w:t>не давит, не задумываясь, не ложатся, не отяжеляют, как  ни ушел бы</w:t>
      </w:r>
      <w:r w:rsidRPr="001551CB">
        <w:rPr>
          <w:rFonts w:ascii="Times New Roman" w:eastAsia="Times New Roman" w:hAnsi="Times New Roman" w:cs="Times New Roman"/>
          <w:sz w:val="24"/>
          <w:szCs w:val="24"/>
          <w:lang w:eastAsia="ru-RU"/>
        </w:rPr>
        <w:t>), </w:t>
      </w:r>
      <w:r w:rsidRPr="001551CB">
        <w:rPr>
          <w:rFonts w:ascii="Times New Roman" w:eastAsia="Times New Roman" w:hAnsi="Times New Roman" w:cs="Times New Roman"/>
          <w:b/>
          <w:bCs/>
          <w:sz w:val="24"/>
          <w:szCs w:val="24"/>
          <w:lang w:eastAsia="ru-RU"/>
        </w:rPr>
        <w:t>не</w:t>
      </w:r>
      <w:r w:rsidRPr="001551CB">
        <w:rPr>
          <w:rFonts w:ascii="Times New Roman" w:eastAsia="Times New Roman" w:hAnsi="Times New Roman" w:cs="Times New Roman"/>
          <w:sz w:val="24"/>
          <w:szCs w:val="24"/>
          <w:lang w:eastAsia="ru-RU"/>
        </w:rPr>
        <w:t> с краткими причастиями пишется раздельно (</w:t>
      </w:r>
      <w:r w:rsidRPr="001551CB">
        <w:rPr>
          <w:rFonts w:ascii="Times New Roman" w:eastAsia="Times New Roman" w:hAnsi="Times New Roman" w:cs="Times New Roman"/>
          <w:i/>
          <w:iCs/>
          <w:sz w:val="24"/>
          <w:szCs w:val="24"/>
          <w:lang w:eastAsia="ru-RU"/>
        </w:rPr>
        <w:t> не избавлен, не причастен</w:t>
      </w:r>
      <w:r w:rsidRPr="001551CB">
        <w:rPr>
          <w:rFonts w:ascii="Times New Roman" w:eastAsia="Times New Roman" w:hAnsi="Times New Roman" w:cs="Times New Roman"/>
          <w:sz w:val="24"/>
          <w:szCs w:val="24"/>
          <w:lang w:eastAsia="ru-RU"/>
        </w:rPr>
        <w:t>), </w:t>
      </w:r>
      <w:r w:rsidRPr="001551CB">
        <w:rPr>
          <w:rFonts w:ascii="Times New Roman" w:eastAsia="Times New Roman" w:hAnsi="Times New Roman" w:cs="Times New Roman"/>
          <w:b/>
          <w:bCs/>
          <w:sz w:val="24"/>
          <w:szCs w:val="24"/>
          <w:lang w:eastAsia="ru-RU"/>
        </w:rPr>
        <w:t>не</w:t>
      </w:r>
      <w:r w:rsidRPr="001551CB">
        <w:rPr>
          <w:rFonts w:ascii="Times New Roman" w:eastAsia="Times New Roman" w:hAnsi="Times New Roman" w:cs="Times New Roman"/>
          <w:sz w:val="24"/>
          <w:szCs w:val="24"/>
          <w:lang w:eastAsia="ru-RU"/>
        </w:rPr>
        <w:t> с прилагательными и наречиями на </w:t>
      </w:r>
      <w:r w:rsidRPr="001551CB">
        <w:rPr>
          <w:rFonts w:ascii="Times New Roman" w:eastAsia="Times New Roman" w:hAnsi="Times New Roman" w:cs="Times New Roman"/>
          <w:b/>
          <w:bCs/>
          <w:sz w:val="24"/>
          <w:szCs w:val="24"/>
          <w:lang w:eastAsia="ru-RU"/>
        </w:rPr>
        <w:t>о</w:t>
      </w:r>
      <w:r w:rsidRPr="001551CB">
        <w:rPr>
          <w:rFonts w:ascii="Times New Roman" w:eastAsia="Times New Roman" w:hAnsi="Times New Roman" w:cs="Times New Roman"/>
          <w:sz w:val="24"/>
          <w:szCs w:val="24"/>
          <w:lang w:eastAsia="ru-RU"/>
        </w:rPr>
        <w:t>пишется слитно, если возможно подобрать синоним или синонимичное выражение</w:t>
      </w:r>
    </w:p>
    <w:p w:rsidR="001551CB" w:rsidRPr="001551CB" w:rsidRDefault="001551CB" w:rsidP="001551CB">
      <w:pPr>
        <w:shd w:val="clear" w:color="auto" w:fill="FFFFFF"/>
        <w:spacing w:after="0" w:line="240" w:lineRule="auto"/>
        <w:ind w:left="360"/>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 xml:space="preserve">     </w:t>
      </w:r>
      <w:proofErr w:type="gramStart"/>
      <w:r w:rsidRPr="001551CB">
        <w:rPr>
          <w:rFonts w:ascii="Times New Roman" w:eastAsia="Times New Roman" w:hAnsi="Times New Roman" w:cs="Times New Roman"/>
          <w:sz w:val="24"/>
          <w:szCs w:val="24"/>
          <w:lang w:eastAsia="ru-RU"/>
        </w:rPr>
        <w:t>( </w:t>
      </w:r>
      <w:r w:rsidRPr="001551CB">
        <w:rPr>
          <w:rFonts w:ascii="Times New Roman" w:eastAsia="Times New Roman" w:hAnsi="Times New Roman" w:cs="Times New Roman"/>
          <w:i/>
          <w:iCs/>
          <w:sz w:val="24"/>
          <w:szCs w:val="24"/>
          <w:lang w:eastAsia="ru-RU"/>
        </w:rPr>
        <w:t>невозможно</w:t>
      </w:r>
      <w:r w:rsidRPr="001551CB">
        <w:rPr>
          <w:rFonts w:ascii="Times New Roman" w:eastAsia="Times New Roman" w:hAnsi="Times New Roman" w:cs="Times New Roman"/>
          <w:sz w:val="24"/>
          <w:szCs w:val="24"/>
          <w:lang w:eastAsia="ru-RU"/>
        </w:rPr>
        <w:t> – трудно осуществимо, </w:t>
      </w:r>
      <w:r w:rsidRPr="001551CB">
        <w:rPr>
          <w:rFonts w:ascii="Times New Roman" w:eastAsia="Times New Roman" w:hAnsi="Times New Roman" w:cs="Times New Roman"/>
          <w:i/>
          <w:iCs/>
          <w:sz w:val="24"/>
          <w:szCs w:val="24"/>
          <w:lang w:eastAsia="ru-RU"/>
        </w:rPr>
        <w:t>независимо </w:t>
      </w:r>
      <w:r w:rsidRPr="001551CB">
        <w:rPr>
          <w:rFonts w:ascii="Times New Roman" w:eastAsia="Times New Roman" w:hAnsi="Times New Roman" w:cs="Times New Roman"/>
          <w:sz w:val="24"/>
          <w:szCs w:val="24"/>
          <w:lang w:eastAsia="ru-RU"/>
        </w:rPr>
        <w:t>– самостоятельно,  </w:t>
      </w:r>
      <w:proofErr w:type="gramEnd"/>
    </w:p>
    <w:p w:rsidR="001551CB" w:rsidRPr="001551CB" w:rsidRDefault="001551CB" w:rsidP="001551CB">
      <w:pPr>
        <w:shd w:val="clear" w:color="auto" w:fill="FFFFFF"/>
        <w:spacing w:after="0" w:line="240" w:lineRule="auto"/>
        <w:ind w:left="360"/>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     </w:t>
      </w:r>
      <w:proofErr w:type="gramStart"/>
      <w:r w:rsidRPr="001551CB">
        <w:rPr>
          <w:rFonts w:ascii="Times New Roman" w:eastAsia="Times New Roman" w:hAnsi="Times New Roman" w:cs="Times New Roman"/>
          <w:i/>
          <w:iCs/>
          <w:sz w:val="24"/>
          <w:szCs w:val="24"/>
          <w:lang w:eastAsia="ru-RU"/>
        </w:rPr>
        <w:t>неблаговидный</w:t>
      </w:r>
      <w:proofErr w:type="gramEnd"/>
      <w:r w:rsidRPr="001551CB">
        <w:rPr>
          <w:rFonts w:ascii="Times New Roman" w:eastAsia="Times New Roman" w:hAnsi="Times New Roman" w:cs="Times New Roman"/>
          <w:sz w:val="24"/>
          <w:szCs w:val="24"/>
          <w:lang w:eastAsia="ru-RU"/>
        </w:rPr>
        <w:t> – отсутствие приличия), не и ни с местоимениями и </w:t>
      </w:r>
    </w:p>
    <w:p w:rsidR="001551CB" w:rsidRPr="001551CB" w:rsidRDefault="001551CB" w:rsidP="001551CB">
      <w:pPr>
        <w:shd w:val="clear" w:color="auto" w:fill="FFFFFF"/>
        <w:spacing w:after="0" w:line="240" w:lineRule="auto"/>
        <w:ind w:left="360"/>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i/>
          <w:iCs/>
          <w:sz w:val="24"/>
          <w:szCs w:val="24"/>
          <w:lang w:eastAsia="ru-RU"/>
        </w:rPr>
        <w:t>     </w:t>
      </w:r>
      <w:r w:rsidRPr="001551CB">
        <w:rPr>
          <w:rFonts w:ascii="Times New Roman" w:eastAsia="Times New Roman" w:hAnsi="Times New Roman" w:cs="Times New Roman"/>
          <w:sz w:val="24"/>
          <w:szCs w:val="24"/>
          <w:lang w:eastAsia="ru-RU"/>
        </w:rPr>
        <w:t xml:space="preserve">наречиями  пишется слитно </w:t>
      </w:r>
      <w:proofErr w:type="gramStart"/>
      <w:r w:rsidRPr="001551CB">
        <w:rPr>
          <w:rFonts w:ascii="Times New Roman" w:eastAsia="Times New Roman" w:hAnsi="Times New Roman" w:cs="Times New Roman"/>
          <w:sz w:val="24"/>
          <w:szCs w:val="24"/>
          <w:lang w:eastAsia="ru-RU"/>
        </w:rPr>
        <w:t>( </w:t>
      </w:r>
      <w:proofErr w:type="gramEnd"/>
      <w:r w:rsidRPr="001551CB">
        <w:rPr>
          <w:rFonts w:ascii="Times New Roman" w:eastAsia="Times New Roman" w:hAnsi="Times New Roman" w:cs="Times New Roman"/>
          <w:i/>
          <w:iCs/>
          <w:sz w:val="24"/>
          <w:szCs w:val="24"/>
          <w:lang w:eastAsia="ru-RU"/>
        </w:rPr>
        <w:t>никто, никогда</w:t>
      </w:r>
      <w:r w:rsidRPr="001551CB">
        <w:rPr>
          <w:rFonts w:ascii="Times New Roman" w:eastAsia="Times New Roman" w:hAnsi="Times New Roman" w:cs="Times New Roman"/>
          <w:sz w:val="24"/>
          <w:szCs w:val="24"/>
          <w:lang w:eastAsia="ru-RU"/>
        </w:rPr>
        <w:t>)</w:t>
      </w:r>
    </w:p>
    <w:p w:rsidR="001551CB" w:rsidRPr="001551CB" w:rsidRDefault="001551CB" w:rsidP="001551CB">
      <w:pPr>
        <w:shd w:val="clear" w:color="auto" w:fill="FFFFFF"/>
        <w:spacing w:after="0" w:line="240" w:lineRule="auto"/>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 xml:space="preserve">2. Правописание приставок: неизменность приставок на письме </w:t>
      </w:r>
      <w:proofErr w:type="gramStart"/>
      <w:r w:rsidRPr="001551CB">
        <w:rPr>
          <w:rFonts w:ascii="Times New Roman" w:eastAsia="Times New Roman" w:hAnsi="Times New Roman" w:cs="Times New Roman"/>
          <w:sz w:val="24"/>
          <w:szCs w:val="24"/>
          <w:lang w:eastAsia="ru-RU"/>
        </w:rPr>
        <w:t>( </w:t>
      </w:r>
      <w:proofErr w:type="gramEnd"/>
      <w:r w:rsidRPr="001551CB">
        <w:rPr>
          <w:rFonts w:ascii="Times New Roman" w:eastAsia="Times New Roman" w:hAnsi="Times New Roman" w:cs="Times New Roman"/>
          <w:i/>
          <w:iCs/>
          <w:sz w:val="24"/>
          <w:szCs w:val="24"/>
          <w:lang w:eastAsia="ru-RU"/>
        </w:rPr>
        <w:t>с</w:t>
      </w:r>
      <w:r w:rsidRPr="001551CB">
        <w:rPr>
          <w:rFonts w:ascii="Times New Roman" w:eastAsia="Times New Roman" w:hAnsi="Times New Roman" w:cs="Times New Roman"/>
          <w:i/>
          <w:iCs/>
          <w:sz w:val="24"/>
          <w:szCs w:val="24"/>
          <w:u w:val="single"/>
          <w:lang w:eastAsia="ru-RU"/>
        </w:rPr>
        <w:t>о</w:t>
      </w:r>
      <w:r w:rsidRPr="001551CB">
        <w:rPr>
          <w:rFonts w:ascii="Times New Roman" w:eastAsia="Times New Roman" w:hAnsi="Times New Roman" w:cs="Times New Roman"/>
          <w:i/>
          <w:iCs/>
          <w:sz w:val="24"/>
          <w:szCs w:val="24"/>
          <w:lang w:eastAsia="ru-RU"/>
        </w:rPr>
        <w:t>бирал, </w:t>
      </w:r>
      <w:r w:rsidRPr="001551CB">
        <w:rPr>
          <w:rFonts w:ascii="Times New Roman" w:eastAsia="Times New Roman" w:hAnsi="Times New Roman" w:cs="Times New Roman"/>
          <w:i/>
          <w:iCs/>
          <w:sz w:val="24"/>
          <w:szCs w:val="24"/>
          <w:u w:val="single"/>
          <w:lang w:eastAsia="ru-RU"/>
        </w:rPr>
        <w:t>с</w:t>
      </w:r>
      <w:r w:rsidRPr="001551CB">
        <w:rPr>
          <w:rFonts w:ascii="Times New Roman" w:eastAsia="Times New Roman" w:hAnsi="Times New Roman" w:cs="Times New Roman"/>
          <w:i/>
          <w:iCs/>
          <w:sz w:val="24"/>
          <w:szCs w:val="24"/>
          <w:lang w:eastAsia="ru-RU"/>
        </w:rPr>
        <w:t>кладывал, пр</w:t>
      </w:r>
      <w:r w:rsidRPr="001551CB">
        <w:rPr>
          <w:rFonts w:ascii="Times New Roman" w:eastAsia="Times New Roman" w:hAnsi="Times New Roman" w:cs="Times New Roman"/>
          <w:i/>
          <w:iCs/>
          <w:sz w:val="24"/>
          <w:szCs w:val="24"/>
          <w:u w:val="single"/>
          <w:lang w:eastAsia="ru-RU"/>
        </w:rPr>
        <w:t>о</w:t>
      </w:r>
      <w:r w:rsidRPr="001551CB">
        <w:rPr>
          <w:rFonts w:ascii="Times New Roman" w:eastAsia="Times New Roman" w:hAnsi="Times New Roman" w:cs="Times New Roman"/>
          <w:i/>
          <w:iCs/>
          <w:sz w:val="24"/>
          <w:szCs w:val="24"/>
          <w:lang w:eastAsia="ru-RU"/>
        </w:rPr>
        <w:t>ходит, п</w:t>
      </w:r>
      <w:r w:rsidRPr="001551CB">
        <w:rPr>
          <w:rFonts w:ascii="Times New Roman" w:eastAsia="Times New Roman" w:hAnsi="Times New Roman" w:cs="Times New Roman"/>
          <w:sz w:val="24"/>
          <w:szCs w:val="24"/>
          <w:lang w:eastAsia="ru-RU"/>
        </w:rPr>
        <w:t>о</w:t>
      </w:r>
      <w:r w:rsidRPr="001551CB">
        <w:rPr>
          <w:rFonts w:ascii="Times New Roman" w:eastAsia="Times New Roman" w:hAnsi="Times New Roman" w:cs="Times New Roman"/>
          <w:i/>
          <w:iCs/>
          <w:sz w:val="24"/>
          <w:szCs w:val="24"/>
          <w:lang w:eastAsia="ru-RU"/>
        </w:rPr>
        <w:t>ложить, пер</w:t>
      </w:r>
      <w:r w:rsidRPr="001551CB">
        <w:rPr>
          <w:rFonts w:ascii="Times New Roman" w:eastAsia="Times New Roman" w:hAnsi="Times New Roman" w:cs="Times New Roman"/>
          <w:b/>
          <w:bCs/>
          <w:i/>
          <w:iCs/>
          <w:sz w:val="24"/>
          <w:szCs w:val="24"/>
          <w:lang w:eastAsia="ru-RU"/>
        </w:rPr>
        <w:t>е</w:t>
      </w:r>
      <w:r w:rsidRPr="001551CB">
        <w:rPr>
          <w:rFonts w:ascii="Times New Roman" w:eastAsia="Times New Roman" w:hAnsi="Times New Roman" w:cs="Times New Roman"/>
          <w:i/>
          <w:iCs/>
          <w:sz w:val="24"/>
          <w:szCs w:val="24"/>
          <w:lang w:eastAsia="ru-RU"/>
        </w:rPr>
        <w:t>ложить</w:t>
      </w:r>
      <w:r w:rsidRPr="001551CB">
        <w:rPr>
          <w:rFonts w:ascii="Times New Roman" w:eastAsia="Times New Roman" w:hAnsi="Times New Roman" w:cs="Times New Roman"/>
          <w:sz w:val="24"/>
          <w:szCs w:val="24"/>
          <w:lang w:eastAsia="ru-RU"/>
        </w:rPr>
        <w:t>), в приставках, оканчивающихся на </w:t>
      </w:r>
      <w:r w:rsidRPr="001551CB">
        <w:rPr>
          <w:rFonts w:ascii="Times New Roman" w:eastAsia="Times New Roman" w:hAnsi="Times New Roman" w:cs="Times New Roman"/>
          <w:b/>
          <w:bCs/>
          <w:sz w:val="24"/>
          <w:szCs w:val="24"/>
          <w:lang w:eastAsia="ru-RU"/>
        </w:rPr>
        <w:t>з </w:t>
      </w:r>
      <w:r w:rsidRPr="001551CB">
        <w:rPr>
          <w:rFonts w:ascii="Times New Roman" w:eastAsia="Times New Roman" w:hAnsi="Times New Roman" w:cs="Times New Roman"/>
          <w:sz w:val="24"/>
          <w:szCs w:val="24"/>
          <w:lang w:eastAsia="ru-RU"/>
        </w:rPr>
        <w:t>и </w:t>
      </w:r>
      <w:r w:rsidRPr="001551CB">
        <w:rPr>
          <w:rFonts w:ascii="Times New Roman" w:eastAsia="Times New Roman" w:hAnsi="Times New Roman" w:cs="Times New Roman"/>
          <w:b/>
          <w:bCs/>
          <w:sz w:val="24"/>
          <w:szCs w:val="24"/>
          <w:lang w:eastAsia="ru-RU"/>
        </w:rPr>
        <w:t>с,</w:t>
      </w:r>
      <w:r w:rsidRPr="001551CB">
        <w:rPr>
          <w:rFonts w:ascii="Times New Roman" w:eastAsia="Times New Roman" w:hAnsi="Times New Roman" w:cs="Times New Roman"/>
          <w:sz w:val="24"/>
          <w:szCs w:val="24"/>
          <w:lang w:eastAsia="ru-RU"/>
        </w:rPr>
        <w:t> </w:t>
      </w:r>
      <w:r w:rsidRPr="001551CB">
        <w:rPr>
          <w:rFonts w:ascii="Times New Roman" w:eastAsia="Times New Roman" w:hAnsi="Times New Roman" w:cs="Times New Roman"/>
          <w:b/>
          <w:bCs/>
          <w:sz w:val="24"/>
          <w:szCs w:val="24"/>
          <w:lang w:eastAsia="ru-RU"/>
        </w:rPr>
        <w:t>з</w:t>
      </w:r>
      <w:r w:rsidRPr="001551CB">
        <w:rPr>
          <w:rFonts w:ascii="Times New Roman" w:eastAsia="Times New Roman" w:hAnsi="Times New Roman" w:cs="Times New Roman"/>
          <w:sz w:val="24"/>
          <w:szCs w:val="24"/>
          <w:lang w:eastAsia="ru-RU"/>
        </w:rPr>
        <w:t> пишется перед звонкими согласными, а </w:t>
      </w:r>
      <w:r w:rsidRPr="001551CB">
        <w:rPr>
          <w:rFonts w:ascii="Times New Roman" w:eastAsia="Times New Roman" w:hAnsi="Times New Roman" w:cs="Times New Roman"/>
          <w:b/>
          <w:bCs/>
          <w:sz w:val="24"/>
          <w:szCs w:val="24"/>
          <w:lang w:eastAsia="ru-RU"/>
        </w:rPr>
        <w:t>с</w:t>
      </w:r>
      <w:r w:rsidRPr="001551CB">
        <w:rPr>
          <w:rFonts w:ascii="Times New Roman" w:eastAsia="Times New Roman" w:hAnsi="Times New Roman" w:cs="Times New Roman"/>
          <w:sz w:val="24"/>
          <w:szCs w:val="24"/>
          <w:lang w:eastAsia="ru-RU"/>
        </w:rPr>
        <w:t> - перед глухими ( </w:t>
      </w:r>
      <w:r w:rsidRPr="001551CB">
        <w:rPr>
          <w:rFonts w:ascii="Times New Roman" w:eastAsia="Times New Roman" w:hAnsi="Times New Roman" w:cs="Times New Roman"/>
          <w:i/>
          <w:iCs/>
          <w:sz w:val="24"/>
          <w:szCs w:val="24"/>
          <w:lang w:eastAsia="ru-RU"/>
        </w:rPr>
        <w:t>бессилен, воздаяние, беспечно, взвалить</w:t>
      </w:r>
      <w:r w:rsidRPr="001551CB">
        <w:rPr>
          <w:rFonts w:ascii="Times New Roman" w:eastAsia="Times New Roman" w:hAnsi="Times New Roman" w:cs="Times New Roman"/>
          <w:sz w:val="24"/>
          <w:szCs w:val="24"/>
          <w:lang w:eastAsia="ru-RU"/>
        </w:rPr>
        <w:t>), В приставках </w:t>
      </w:r>
      <w:r w:rsidRPr="001551CB">
        <w:rPr>
          <w:rFonts w:ascii="Times New Roman" w:eastAsia="Times New Roman" w:hAnsi="Times New Roman" w:cs="Times New Roman"/>
          <w:b/>
          <w:bCs/>
          <w:sz w:val="24"/>
          <w:szCs w:val="24"/>
          <w:lang w:eastAsia="ru-RU"/>
        </w:rPr>
        <w:t>пре</w:t>
      </w:r>
      <w:r w:rsidRPr="001551CB">
        <w:rPr>
          <w:rFonts w:ascii="Times New Roman" w:eastAsia="Times New Roman" w:hAnsi="Times New Roman" w:cs="Times New Roman"/>
          <w:sz w:val="24"/>
          <w:szCs w:val="24"/>
          <w:lang w:eastAsia="ru-RU"/>
        </w:rPr>
        <w:t> и </w:t>
      </w:r>
      <w:r w:rsidRPr="001551CB">
        <w:rPr>
          <w:rFonts w:ascii="Times New Roman" w:eastAsia="Times New Roman" w:hAnsi="Times New Roman" w:cs="Times New Roman"/>
          <w:b/>
          <w:bCs/>
          <w:sz w:val="24"/>
          <w:szCs w:val="24"/>
          <w:lang w:eastAsia="ru-RU"/>
        </w:rPr>
        <w:t>при</w:t>
      </w:r>
      <w:r w:rsidRPr="001551CB">
        <w:rPr>
          <w:rFonts w:ascii="Times New Roman" w:eastAsia="Times New Roman" w:hAnsi="Times New Roman" w:cs="Times New Roman"/>
          <w:sz w:val="24"/>
          <w:szCs w:val="24"/>
          <w:lang w:eastAsia="ru-RU"/>
        </w:rPr>
        <w:t> -  </w:t>
      </w:r>
      <w:r w:rsidRPr="001551CB">
        <w:rPr>
          <w:rFonts w:ascii="Times New Roman" w:eastAsia="Times New Roman" w:hAnsi="Times New Roman" w:cs="Times New Roman"/>
          <w:b/>
          <w:bCs/>
          <w:sz w:val="24"/>
          <w:szCs w:val="24"/>
          <w:lang w:eastAsia="ru-RU"/>
        </w:rPr>
        <w:t>пре</w:t>
      </w:r>
      <w:r w:rsidRPr="001551CB">
        <w:rPr>
          <w:rFonts w:ascii="Times New Roman" w:eastAsia="Times New Roman" w:hAnsi="Times New Roman" w:cs="Times New Roman"/>
          <w:sz w:val="24"/>
          <w:szCs w:val="24"/>
          <w:lang w:eastAsia="ru-RU"/>
        </w:rPr>
        <w:t> пишется в значении </w:t>
      </w:r>
      <w:r w:rsidRPr="001551CB">
        <w:rPr>
          <w:rFonts w:ascii="Times New Roman" w:eastAsia="Times New Roman" w:hAnsi="Times New Roman" w:cs="Times New Roman"/>
          <w:i/>
          <w:iCs/>
          <w:sz w:val="24"/>
          <w:szCs w:val="24"/>
          <w:lang w:eastAsia="ru-RU"/>
        </w:rPr>
        <w:t xml:space="preserve">очень </w:t>
      </w:r>
      <w:r w:rsidRPr="001551CB">
        <w:rPr>
          <w:rFonts w:ascii="Times New Roman" w:eastAsia="Times New Roman" w:hAnsi="Times New Roman" w:cs="Times New Roman"/>
          <w:sz w:val="24"/>
          <w:szCs w:val="24"/>
          <w:lang w:eastAsia="ru-RU"/>
        </w:rPr>
        <w:t>и </w:t>
      </w:r>
      <w:r w:rsidRPr="001551CB">
        <w:rPr>
          <w:rFonts w:ascii="Times New Roman" w:eastAsia="Times New Roman" w:hAnsi="Times New Roman" w:cs="Times New Roman"/>
          <w:i/>
          <w:iCs/>
          <w:sz w:val="24"/>
          <w:szCs w:val="24"/>
          <w:lang w:eastAsia="ru-RU"/>
        </w:rPr>
        <w:t>пере</w:t>
      </w:r>
      <w:r w:rsidRPr="001551CB">
        <w:rPr>
          <w:rFonts w:ascii="Times New Roman" w:eastAsia="Times New Roman" w:hAnsi="Times New Roman" w:cs="Times New Roman"/>
          <w:sz w:val="24"/>
          <w:szCs w:val="24"/>
          <w:lang w:eastAsia="ru-RU"/>
        </w:rPr>
        <w:t>, а </w:t>
      </w:r>
      <w:r w:rsidRPr="001551CB">
        <w:rPr>
          <w:rFonts w:ascii="Times New Roman" w:eastAsia="Times New Roman" w:hAnsi="Times New Roman" w:cs="Times New Roman"/>
          <w:b/>
          <w:bCs/>
          <w:sz w:val="24"/>
          <w:szCs w:val="24"/>
          <w:lang w:eastAsia="ru-RU"/>
        </w:rPr>
        <w:t>при</w:t>
      </w:r>
      <w:r w:rsidRPr="001551CB">
        <w:rPr>
          <w:rFonts w:ascii="Times New Roman" w:eastAsia="Times New Roman" w:hAnsi="Times New Roman" w:cs="Times New Roman"/>
          <w:sz w:val="24"/>
          <w:szCs w:val="24"/>
          <w:lang w:eastAsia="ru-RU"/>
        </w:rPr>
        <w:t> пишется в значении присоединения, приближения, близости к чему-нибудь или неполноты действия ( прегрешений – пере, признается, придавить – присоединение)</w:t>
      </w:r>
    </w:p>
    <w:p w:rsidR="001551CB" w:rsidRPr="001551CB" w:rsidRDefault="001551CB" w:rsidP="001551CB">
      <w:pPr>
        <w:shd w:val="clear" w:color="auto" w:fill="FFFFFF"/>
        <w:spacing w:after="0" w:line="240" w:lineRule="auto"/>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3. Проверяемые безударные гласные в корне проверяются ударением (</w:t>
      </w:r>
      <w:r w:rsidRPr="001551CB">
        <w:rPr>
          <w:rFonts w:ascii="Times New Roman" w:eastAsia="Times New Roman" w:hAnsi="Times New Roman" w:cs="Times New Roman"/>
          <w:i/>
          <w:iCs/>
          <w:sz w:val="24"/>
          <w:szCs w:val="24"/>
          <w:lang w:eastAsia="ru-RU"/>
        </w:rPr>
        <w:t>возд</w:t>
      </w:r>
      <w:r w:rsidRPr="001551CB">
        <w:rPr>
          <w:rFonts w:ascii="Times New Roman" w:eastAsia="Times New Roman" w:hAnsi="Times New Roman" w:cs="Times New Roman"/>
          <w:i/>
          <w:iCs/>
          <w:sz w:val="24"/>
          <w:szCs w:val="24"/>
          <w:u w:val="single"/>
          <w:lang w:eastAsia="ru-RU"/>
        </w:rPr>
        <w:t>а</w:t>
      </w:r>
      <w:r w:rsidRPr="001551CB">
        <w:rPr>
          <w:rFonts w:ascii="Times New Roman" w:eastAsia="Times New Roman" w:hAnsi="Times New Roman" w:cs="Times New Roman"/>
          <w:i/>
          <w:iCs/>
          <w:sz w:val="24"/>
          <w:szCs w:val="24"/>
          <w:lang w:eastAsia="ru-RU"/>
        </w:rPr>
        <w:t>яние </w:t>
      </w:r>
      <w:r w:rsidRPr="001551CB">
        <w:rPr>
          <w:rFonts w:ascii="Times New Roman" w:eastAsia="Times New Roman" w:hAnsi="Times New Roman" w:cs="Times New Roman"/>
          <w:sz w:val="24"/>
          <w:szCs w:val="24"/>
          <w:lang w:eastAsia="ru-RU"/>
        </w:rPr>
        <w:t>– д</w:t>
      </w:r>
      <w:r w:rsidRPr="001551CB">
        <w:rPr>
          <w:rFonts w:ascii="Times New Roman" w:eastAsia="Times New Roman" w:hAnsi="Times New Roman" w:cs="Times New Roman"/>
          <w:b/>
          <w:bCs/>
          <w:sz w:val="24"/>
          <w:szCs w:val="24"/>
          <w:lang w:eastAsia="ru-RU"/>
        </w:rPr>
        <w:t>а</w:t>
      </w:r>
      <w:r w:rsidRPr="001551CB">
        <w:rPr>
          <w:rFonts w:ascii="Times New Roman" w:eastAsia="Times New Roman" w:hAnsi="Times New Roman" w:cs="Times New Roman"/>
          <w:sz w:val="24"/>
          <w:szCs w:val="24"/>
          <w:lang w:eastAsia="ru-RU"/>
        </w:rPr>
        <w:t>ть, </w:t>
      </w:r>
      <w:r w:rsidRPr="001551CB">
        <w:rPr>
          <w:rFonts w:ascii="Times New Roman" w:eastAsia="Times New Roman" w:hAnsi="Times New Roman" w:cs="Times New Roman"/>
          <w:i/>
          <w:iCs/>
          <w:sz w:val="24"/>
          <w:szCs w:val="24"/>
          <w:lang w:eastAsia="ru-RU"/>
        </w:rPr>
        <w:t>сущ</w:t>
      </w:r>
      <w:r w:rsidRPr="001551CB">
        <w:rPr>
          <w:rFonts w:ascii="Times New Roman" w:eastAsia="Times New Roman" w:hAnsi="Times New Roman" w:cs="Times New Roman"/>
          <w:i/>
          <w:iCs/>
          <w:sz w:val="24"/>
          <w:szCs w:val="24"/>
          <w:u w:val="single"/>
          <w:lang w:eastAsia="ru-RU"/>
        </w:rPr>
        <w:t>е</w:t>
      </w:r>
      <w:r w:rsidRPr="001551CB">
        <w:rPr>
          <w:rFonts w:ascii="Times New Roman" w:eastAsia="Times New Roman" w:hAnsi="Times New Roman" w:cs="Times New Roman"/>
          <w:i/>
          <w:iCs/>
          <w:sz w:val="24"/>
          <w:szCs w:val="24"/>
          <w:lang w:eastAsia="ru-RU"/>
        </w:rPr>
        <w:t>ствует, сущ</w:t>
      </w:r>
      <w:r w:rsidRPr="001551CB">
        <w:rPr>
          <w:rFonts w:ascii="Times New Roman" w:eastAsia="Times New Roman" w:hAnsi="Times New Roman" w:cs="Times New Roman"/>
          <w:i/>
          <w:iCs/>
          <w:sz w:val="24"/>
          <w:szCs w:val="24"/>
          <w:u w:val="single"/>
          <w:lang w:eastAsia="ru-RU"/>
        </w:rPr>
        <w:t>е</w:t>
      </w:r>
      <w:r w:rsidRPr="001551CB">
        <w:rPr>
          <w:rFonts w:ascii="Times New Roman" w:eastAsia="Times New Roman" w:hAnsi="Times New Roman" w:cs="Times New Roman"/>
          <w:i/>
          <w:iCs/>
          <w:sz w:val="24"/>
          <w:szCs w:val="24"/>
          <w:lang w:eastAsia="ru-RU"/>
        </w:rPr>
        <w:t>ствование</w:t>
      </w:r>
      <w:r w:rsidRPr="001551CB">
        <w:rPr>
          <w:rFonts w:ascii="Times New Roman" w:eastAsia="Times New Roman" w:hAnsi="Times New Roman" w:cs="Times New Roman"/>
          <w:sz w:val="24"/>
          <w:szCs w:val="24"/>
          <w:lang w:eastAsia="ru-RU"/>
        </w:rPr>
        <w:t> – сущ</w:t>
      </w:r>
      <w:r w:rsidRPr="001551CB">
        <w:rPr>
          <w:rFonts w:ascii="Times New Roman" w:eastAsia="Times New Roman" w:hAnsi="Times New Roman" w:cs="Times New Roman"/>
          <w:b/>
          <w:bCs/>
          <w:sz w:val="24"/>
          <w:szCs w:val="24"/>
          <w:lang w:eastAsia="ru-RU"/>
        </w:rPr>
        <w:t>е</w:t>
      </w:r>
      <w:r w:rsidRPr="001551CB">
        <w:rPr>
          <w:rFonts w:ascii="Times New Roman" w:eastAsia="Times New Roman" w:hAnsi="Times New Roman" w:cs="Times New Roman"/>
          <w:sz w:val="24"/>
          <w:szCs w:val="24"/>
          <w:lang w:eastAsia="ru-RU"/>
        </w:rPr>
        <w:t>ственный, </w:t>
      </w:r>
      <w:r w:rsidRPr="001551CB">
        <w:rPr>
          <w:rFonts w:ascii="Times New Roman" w:eastAsia="Times New Roman" w:hAnsi="Times New Roman" w:cs="Times New Roman"/>
          <w:i/>
          <w:iCs/>
          <w:sz w:val="24"/>
          <w:szCs w:val="24"/>
          <w:lang w:eastAsia="ru-RU"/>
        </w:rPr>
        <w:t>н</w:t>
      </w:r>
      <w:r w:rsidRPr="001551CB">
        <w:rPr>
          <w:rFonts w:ascii="Times New Roman" w:eastAsia="Times New Roman" w:hAnsi="Times New Roman" w:cs="Times New Roman"/>
          <w:i/>
          <w:iCs/>
          <w:sz w:val="24"/>
          <w:szCs w:val="24"/>
          <w:u w:val="single"/>
          <w:lang w:eastAsia="ru-RU"/>
        </w:rPr>
        <w:t>е</w:t>
      </w:r>
      <w:r w:rsidRPr="001551CB">
        <w:rPr>
          <w:rFonts w:ascii="Times New Roman" w:eastAsia="Times New Roman" w:hAnsi="Times New Roman" w:cs="Times New Roman"/>
          <w:i/>
          <w:iCs/>
          <w:sz w:val="24"/>
          <w:szCs w:val="24"/>
          <w:lang w:eastAsia="ru-RU"/>
        </w:rPr>
        <w:t>ся,</w:t>
      </w:r>
      <w:r w:rsidRPr="001551CB">
        <w:rPr>
          <w:rFonts w:ascii="Times New Roman" w:eastAsia="Times New Roman" w:hAnsi="Times New Roman" w:cs="Times New Roman"/>
          <w:sz w:val="24"/>
          <w:szCs w:val="24"/>
          <w:lang w:eastAsia="ru-RU"/>
        </w:rPr>
        <w:t> </w:t>
      </w:r>
      <w:r w:rsidRPr="001551CB">
        <w:rPr>
          <w:rFonts w:ascii="Times New Roman" w:eastAsia="Times New Roman" w:hAnsi="Times New Roman" w:cs="Times New Roman"/>
          <w:i/>
          <w:iCs/>
          <w:sz w:val="24"/>
          <w:szCs w:val="24"/>
          <w:lang w:eastAsia="ru-RU"/>
        </w:rPr>
        <w:t>н</w:t>
      </w:r>
      <w:r w:rsidRPr="001551CB">
        <w:rPr>
          <w:rFonts w:ascii="Times New Roman" w:eastAsia="Times New Roman" w:hAnsi="Times New Roman" w:cs="Times New Roman"/>
          <w:i/>
          <w:iCs/>
          <w:sz w:val="24"/>
          <w:szCs w:val="24"/>
          <w:u w:val="single"/>
          <w:lang w:eastAsia="ru-RU"/>
        </w:rPr>
        <w:t>е</w:t>
      </w:r>
      <w:r w:rsidRPr="001551CB">
        <w:rPr>
          <w:rFonts w:ascii="Times New Roman" w:eastAsia="Times New Roman" w:hAnsi="Times New Roman" w:cs="Times New Roman"/>
          <w:i/>
          <w:iCs/>
          <w:sz w:val="24"/>
          <w:szCs w:val="24"/>
          <w:lang w:eastAsia="ru-RU"/>
        </w:rPr>
        <w:t>сти</w:t>
      </w:r>
      <w:r w:rsidRPr="001551CB">
        <w:rPr>
          <w:rFonts w:ascii="Times New Roman" w:eastAsia="Times New Roman" w:hAnsi="Times New Roman" w:cs="Times New Roman"/>
          <w:sz w:val="24"/>
          <w:szCs w:val="24"/>
          <w:lang w:eastAsia="ru-RU"/>
        </w:rPr>
        <w:t> – н</w:t>
      </w:r>
      <w:r w:rsidRPr="001551CB">
        <w:rPr>
          <w:rFonts w:ascii="Times New Roman" w:eastAsia="Times New Roman" w:hAnsi="Times New Roman" w:cs="Times New Roman"/>
          <w:b/>
          <w:bCs/>
          <w:sz w:val="24"/>
          <w:szCs w:val="24"/>
          <w:lang w:eastAsia="ru-RU"/>
        </w:rPr>
        <w:t>е</w:t>
      </w:r>
      <w:r w:rsidRPr="001551CB">
        <w:rPr>
          <w:rFonts w:ascii="Times New Roman" w:eastAsia="Times New Roman" w:hAnsi="Times New Roman" w:cs="Times New Roman"/>
          <w:sz w:val="24"/>
          <w:szCs w:val="24"/>
          <w:lang w:eastAsia="ru-RU"/>
        </w:rPr>
        <w:t>с, </w:t>
      </w:r>
      <w:r w:rsidRPr="001551CB">
        <w:rPr>
          <w:rFonts w:ascii="Times New Roman" w:eastAsia="Times New Roman" w:hAnsi="Times New Roman" w:cs="Times New Roman"/>
          <w:i/>
          <w:iCs/>
          <w:sz w:val="24"/>
          <w:szCs w:val="24"/>
          <w:lang w:eastAsia="ru-RU"/>
        </w:rPr>
        <w:t>т</w:t>
      </w:r>
      <w:r w:rsidRPr="001551CB">
        <w:rPr>
          <w:rFonts w:ascii="Times New Roman" w:eastAsia="Times New Roman" w:hAnsi="Times New Roman" w:cs="Times New Roman"/>
          <w:i/>
          <w:iCs/>
          <w:sz w:val="24"/>
          <w:szCs w:val="24"/>
          <w:u w:val="single"/>
          <w:lang w:eastAsia="ru-RU"/>
        </w:rPr>
        <w:t>я</w:t>
      </w:r>
      <w:r w:rsidRPr="001551CB">
        <w:rPr>
          <w:rFonts w:ascii="Times New Roman" w:eastAsia="Times New Roman" w:hAnsi="Times New Roman" w:cs="Times New Roman"/>
          <w:i/>
          <w:iCs/>
          <w:sz w:val="24"/>
          <w:szCs w:val="24"/>
          <w:lang w:eastAsia="ru-RU"/>
        </w:rPr>
        <w:t>желее, от</w:t>
      </w:r>
      <w:r w:rsidRPr="001551CB">
        <w:rPr>
          <w:rFonts w:ascii="Times New Roman" w:eastAsia="Times New Roman" w:hAnsi="Times New Roman" w:cs="Times New Roman"/>
          <w:i/>
          <w:iCs/>
          <w:sz w:val="24"/>
          <w:szCs w:val="24"/>
          <w:u w:val="single"/>
          <w:lang w:eastAsia="ru-RU"/>
        </w:rPr>
        <w:t>я</w:t>
      </w:r>
      <w:r w:rsidRPr="001551CB">
        <w:rPr>
          <w:rFonts w:ascii="Times New Roman" w:eastAsia="Times New Roman" w:hAnsi="Times New Roman" w:cs="Times New Roman"/>
          <w:i/>
          <w:iCs/>
          <w:sz w:val="24"/>
          <w:szCs w:val="24"/>
          <w:lang w:eastAsia="ru-RU"/>
        </w:rPr>
        <w:t>желяют</w:t>
      </w:r>
      <w:r w:rsidRPr="001551CB">
        <w:rPr>
          <w:rFonts w:ascii="Times New Roman" w:eastAsia="Times New Roman" w:hAnsi="Times New Roman" w:cs="Times New Roman"/>
          <w:sz w:val="24"/>
          <w:szCs w:val="24"/>
          <w:lang w:eastAsia="ru-RU"/>
        </w:rPr>
        <w:t>, </w:t>
      </w:r>
      <w:proofErr w:type="spellStart"/>
      <w:r w:rsidRPr="001551CB">
        <w:rPr>
          <w:rFonts w:ascii="Times New Roman" w:eastAsia="Times New Roman" w:hAnsi="Times New Roman" w:cs="Times New Roman"/>
          <w:i/>
          <w:iCs/>
          <w:sz w:val="24"/>
          <w:szCs w:val="24"/>
          <w:lang w:eastAsia="ru-RU"/>
        </w:rPr>
        <w:t>от</w:t>
      </w:r>
      <w:r w:rsidRPr="001551CB">
        <w:rPr>
          <w:rFonts w:ascii="Times New Roman" w:eastAsia="Times New Roman" w:hAnsi="Times New Roman" w:cs="Times New Roman"/>
          <w:i/>
          <w:iCs/>
          <w:sz w:val="24"/>
          <w:szCs w:val="24"/>
          <w:u w:val="single"/>
          <w:lang w:eastAsia="ru-RU"/>
        </w:rPr>
        <w:t>я</w:t>
      </w:r>
      <w:r w:rsidRPr="001551CB">
        <w:rPr>
          <w:rFonts w:ascii="Times New Roman" w:eastAsia="Times New Roman" w:hAnsi="Times New Roman" w:cs="Times New Roman"/>
          <w:i/>
          <w:iCs/>
          <w:sz w:val="24"/>
          <w:szCs w:val="24"/>
          <w:lang w:eastAsia="ru-RU"/>
        </w:rPr>
        <w:t>желение</w:t>
      </w:r>
      <w:proofErr w:type="spellEnd"/>
      <w:r w:rsidRPr="001551CB">
        <w:rPr>
          <w:rFonts w:ascii="Times New Roman" w:eastAsia="Times New Roman" w:hAnsi="Times New Roman" w:cs="Times New Roman"/>
          <w:sz w:val="24"/>
          <w:szCs w:val="24"/>
          <w:lang w:eastAsia="ru-RU"/>
        </w:rPr>
        <w:t xml:space="preserve"> – </w:t>
      </w:r>
      <w:proofErr w:type="spellStart"/>
      <w:r w:rsidRPr="001551CB">
        <w:rPr>
          <w:rFonts w:ascii="Times New Roman" w:eastAsia="Times New Roman" w:hAnsi="Times New Roman" w:cs="Times New Roman"/>
          <w:sz w:val="24"/>
          <w:szCs w:val="24"/>
          <w:lang w:eastAsia="ru-RU"/>
        </w:rPr>
        <w:t>т</w:t>
      </w:r>
      <w:r w:rsidRPr="001551CB">
        <w:rPr>
          <w:rFonts w:ascii="Times New Roman" w:eastAsia="Times New Roman" w:hAnsi="Times New Roman" w:cs="Times New Roman"/>
          <w:b/>
          <w:bCs/>
          <w:sz w:val="24"/>
          <w:szCs w:val="24"/>
          <w:lang w:eastAsia="ru-RU"/>
        </w:rPr>
        <w:t>я</w:t>
      </w:r>
      <w:r w:rsidRPr="001551CB">
        <w:rPr>
          <w:rFonts w:ascii="Times New Roman" w:eastAsia="Times New Roman" w:hAnsi="Times New Roman" w:cs="Times New Roman"/>
          <w:sz w:val="24"/>
          <w:szCs w:val="24"/>
          <w:lang w:eastAsia="ru-RU"/>
        </w:rPr>
        <w:t>жесть</w:t>
      </w:r>
      <w:proofErr w:type="gramStart"/>
      <w:r w:rsidRPr="001551CB">
        <w:rPr>
          <w:rFonts w:ascii="Times New Roman" w:eastAsia="Times New Roman" w:hAnsi="Times New Roman" w:cs="Times New Roman"/>
          <w:sz w:val="24"/>
          <w:szCs w:val="24"/>
          <w:lang w:eastAsia="ru-RU"/>
        </w:rPr>
        <w:t>,</w:t>
      </w:r>
      <w:r w:rsidRPr="001551CB">
        <w:rPr>
          <w:rFonts w:ascii="Times New Roman" w:eastAsia="Times New Roman" w:hAnsi="Times New Roman" w:cs="Times New Roman"/>
          <w:i/>
          <w:iCs/>
          <w:sz w:val="24"/>
          <w:szCs w:val="24"/>
          <w:lang w:eastAsia="ru-RU"/>
        </w:rPr>
        <w:t>п</w:t>
      </w:r>
      <w:proofErr w:type="gramEnd"/>
      <w:r w:rsidRPr="001551CB">
        <w:rPr>
          <w:rFonts w:ascii="Times New Roman" w:eastAsia="Times New Roman" w:hAnsi="Times New Roman" w:cs="Times New Roman"/>
          <w:i/>
          <w:iCs/>
          <w:sz w:val="24"/>
          <w:szCs w:val="24"/>
          <w:lang w:eastAsia="ru-RU"/>
        </w:rPr>
        <w:t>регр</w:t>
      </w:r>
      <w:r w:rsidRPr="001551CB">
        <w:rPr>
          <w:rFonts w:ascii="Times New Roman" w:eastAsia="Times New Roman" w:hAnsi="Times New Roman" w:cs="Times New Roman"/>
          <w:i/>
          <w:iCs/>
          <w:sz w:val="24"/>
          <w:szCs w:val="24"/>
          <w:u w:val="single"/>
          <w:lang w:eastAsia="ru-RU"/>
        </w:rPr>
        <w:t>е</w:t>
      </w:r>
      <w:r w:rsidRPr="001551CB">
        <w:rPr>
          <w:rFonts w:ascii="Times New Roman" w:eastAsia="Times New Roman" w:hAnsi="Times New Roman" w:cs="Times New Roman"/>
          <w:i/>
          <w:iCs/>
          <w:sz w:val="24"/>
          <w:szCs w:val="24"/>
          <w:lang w:eastAsia="ru-RU"/>
        </w:rPr>
        <w:t>шение</w:t>
      </w:r>
      <w:proofErr w:type="spellEnd"/>
      <w:r w:rsidRPr="001551CB">
        <w:rPr>
          <w:rFonts w:ascii="Times New Roman" w:eastAsia="Times New Roman" w:hAnsi="Times New Roman" w:cs="Times New Roman"/>
          <w:sz w:val="24"/>
          <w:szCs w:val="24"/>
          <w:lang w:eastAsia="ru-RU"/>
        </w:rPr>
        <w:t> – гр</w:t>
      </w:r>
      <w:r w:rsidRPr="001551CB">
        <w:rPr>
          <w:rFonts w:ascii="Times New Roman" w:eastAsia="Times New Roman" w:hAnsi="Times New Roman" w:cs="Times New Roman"/>
          <w:b/>
          <w:bCs/>
          <w:sz w:val="24"/>
          <w:szCs w:val="24"/>
          <w:lang w:eastAsia="ru-RU"/>
        </w:rPr>
        <w:t>е</w:t>
      </w:r>
      <w:r w:rsidRPr="001551CB">
        <w:rPr>
          <w:rFonts w:ascii="Times New Roman" w:eastAsia="Times New Roman" w:hAnsi="Times New Roman" w:cs="Times New Roman"/>
          <w:sz w:val="24"/>
          <w:szCs w:val="24"/>
          <w:lang w:eastAsia="ru-RU"/>
        </w:rPr>
        <w:t>х, </w:t>
      </w:r>
      <w:r w:rsidRPr="001551CB">
        <w:rPr>
          <w:rFonts w:ascii="Times New Roman" w:eastAsia="Times New Roman" w:hAnsi="Times New Roman" w:cs="Times New Roman"/>
          <w:i/>
          <w:iCs/>
          <w:sz w:val="24"/>
          <w:szCs w:val="24"/>
          <w:lang w:eastAsia="ru-RU"/>
        </w:rPr>
        <w:t>ост</w:t>
      </w:r>
      <w:r w:rsidRPr="001551CB">
        <w:rPr>
          <w:rFonts w:ascii="Times New Roman" w:eastAsia="Times New Roman" w:hAnsi="Times New Roman" w:cs="Times New Roman"/>
          <w:sz w:val="24"/>
          <w:szCs w:val="24"/>
          <w:lang w:eastAsia="ru-RU"/>
        </w:rPr>
        <w:t>а</w:t>
      </w:r>
      <w:r w:rsidRPr="001551CB">
        <w:rPr>
          <w:rFonts w:ascii="Times New Roman" w:eastAsia="Times New Roman" w:hAnsi="Times New Roman" w:cs="Times New Roman"/>
          <w:i/>
          <w:iCs/>
          <w:sz w:val="24"/>
          <w:szCs w:val="24"/>
          <w:lang w:eastAsia="ru-RU"/>
        </w:rPr>
        <w:t>ются, ст</w:t>
      </w:r>
      <w:r w:rsidRPr="001551CB">
        <w:rPr>
          <w:rFonts w:ascii="Times New Roman" w:eastAsia="Times New Roman" w:hAnsi="Times New Roman" w:cs="Times New Roman"/>
          <w:i/>
          <w:iCs/>
          <w:sz w:val="24"/>
          <w:szCs w:val="24"/>
          <w:u w:val="single"/>
          <w:lang w:eastAsia="ru-RU"/>
        </w:rPr>
        <w:t>а</w:t>
      </w:r>
      <w:r w:rsidRPr="001551CB">
        <w:rPr>
          <w:rFonts w:ascii="Times New Roman" w:eastAsia="Times New Roman" w:hAnsi="Times New Roman" w:cs="Times New Roman"/>
          <w:i/>
          <w:iCs/>
          <w:sz w:val="24"/>
          <w:szCs w:val="24"/>
          <w:lang w:eastAsia="ru-RU"/>
        </w:rPr>
        <w:t>новиться</w:t>
      </w:r>
      <w:r w:rsidRPr="001551CB">
        <w:rPr>
          <w:rFonts w:ascii="Times New Roman" w:eastAsia="Times New Roman" w:hAnsi="Times New Roman" w:cs="Times New Roman"/>
          <w:sz w:val="24"/>
          <w:szCs w:val="24"/>
          <w:lang w:eastAsia="ru-RU"/>
        </w:rPr>
        <w:t> – ст</w:t>
      </w:r>
      <w:r w:rsidRPr="001551CB">
        <w:rPr>
          <w:rFonts w:ascii="Times New Roman" w:eastAsia="Times New Roman" w:hAnsi="Times New Roman" w:cs="Times New Roman"/>
          <w:b/>
          <w:bCs/>
          <w:sz w:val="24"/>
          <w:szCs w:val="24"/>
          <w:lang w:eastAsia="ru-RU"/>
        </w:rPr>
        <w:t>а</w:t>
      </w:r>
      <w:r w:rsidRPr="001551CB">
        <w:rPr>
          <w:rFonts w:ascii="Times New Roman" w:eastAsia="Times New Roman" w:hAnsi="Times New Roman" w:cs="Times New Roman"/>
          <w:sz w:val="24"/>
          <w:szCs w:val="24"/>
          <w:lang w:eastAsia="ru-RU"/>
        </w:rPr>
        <w:t>ть, ст</w:t>
      </w:r>
      <w:r w:rsidRPr="001551CB">
        <w:rPr>
          <w:rFonts w:ascii="Times New Roman" w:eastAsia="Times New Roman" w:hAnsi="Times New Roman" w:cs="Times New Roman"/>
          <w:b/>
          <w:bCs/>
          <w:sz w:val="24"/>
          <w:szCs w:val="24"/>
          <w:lang w:eastAsia="ru-RU"/>
        </w:rPr>
        <w:t>а</w:t>
      </w:r>
      <w:r w:rsidRPr="001551CB">
        <w:rPr>
          <w:rFonts w:ascii="Times New Roman" w:eastAsia="Times New Roman" w:hAnsi="Times New Roman" w:cs="Times New Roman"/>
          <w:sz w:val="24"/>
          <w:szCs w:val="24"/>
          <w:lang w:eastAsia="ru-RU"/>
        </w:rPr>
        <w:t>вшие, </w:t>
      </w:r>
      <w:r w:rsidRPr="001551CB">
        <w:rPr>
          <w:rFonts w:ascii="Times New Roman" w:eastAsia="Times New Roman" w:hAnsi="Times New Roman" w:cs="Times New Roman"/>
          <w:i/>
          <w:iCs/>
          <w:sz w:val="24"/>
          <w:szCs w:val="24"/>
          <w:lang w:eastAsia="ru-RU"/>
        </w:rPr>
        <w:t>небл</w:t>
      </w:r>
      <w:r w:rsidRPr="001551CB">
        <w:rPr>
          <w:rFonts w:ascii="Times New Roman" w:eastAsia="Times New Roman" w:hAnsi="Times New Roman" w:cs="Times New Roman"/>
          <w:i/>
          <w:iCs/>
          <w:sz w:val="24"/>
          <w:szCs w:val="24"/>
          <w:u w:val="single"/>
          <w:lang w:eastAsia="ru-RU"/>
        </w:rPr>
        <w:t>а</w:t>
      </w:r>
      <w:r w:rsidRPr="001551CB">
        <w:rPr>
          <w:rFonts w:ascii="Times New Roman" w:eastAsia="Times New Roman" w:hAnsi="Times New Roman" w:cs="Times New Roman"/>
          <w:i/>
          <w:iCs/>
          <w:sz w:val="24"/>
          <w:szCs w:val="24"/>
          <w:lang w:eastAsia="ru-RU"/>
        </w:rPr>
        <w:t>говидных</w:t>
      </w:r>
      <w:r w:rsidRPr="001551CB">
        <w:rPr>
          <w:rFonts w:ascii="Times New Roman" w:eastAsia="Times New Roman" w:hAnsi="Times New Roman" w:cs="Times New Roman"/>
          <w:sz w:val="24"/>
          <w:szCs w:val="24"/>
          <w:lang w:eastAsia="ru-RU"/>
        </w:rPr>
        <w:t> – бл</w:t>
      </w:r>
      <w:r w:rsidRPr="001551CB">
        <w:rPr>
          <w:rFonts w:ascii="Times New Roman" w:eastAsia="Times New Roman" w:hAnsi="Times New Roman" w:cs="Times New Roman"/>
          <w:b/>
          <w:bCs/>
          <w:sz w:val="24"/>
          <w:szCs w:val="24"/>
          <w:lang w:eastAsia="ru-RU"/>
        </w:rPr>
        <w:t>а</w:t>
      </w:r>
      <w:r w:rsidRPr="001551CB">
        <w:rPr>
          <w:rFonts w:ascii="Times New Roman" w:eastAsia="Times New Roman" w:hAnsi="Times New Roman" w:cs="Times New Roman"/>
          <w:sz w:val="24"/>
          <w:szCs w:val="24"/>
          <w:lang w:eastAsia="ru-RU"/>
        </w:rPr>
        <w:t>го, </w:t>
      </w:r>
      <w:r w:rsidRPr="001551CB">
        <w:rPr>
          <w:rFonts w:ascii="Times New Roman" w:eastAsia="Times New Roman" w:hAnsi="Times New Roman" w:cs="Times New Roman"/>
          <w:i/>
          <w:iCs/>
          <w:sz w:val="24"/>
          <w:szCs w:val="24"/>
          <w:lang w:eastAsia="ru-RU"/>
        </w:rPr>
        <w:t>в</w:t>
      </w:r>
      <w:r w:rsidRPr="001551CB">
        <w:rPr>
          <w:rFonts w:ascii="Times New Roman" w:eastAsia="Times New Roman" w:hAnsi="Times New Roman" w:cs="Times New Roman"/>
          <w:i/>
          <w:iCs/>
          <w:sz w:val="24"/>
          <w:szCs w:val="24"/>
          <w:u w:val="single"/>
          <w:lang w:eastAsia="ru-RU"/>
        </w:rPr>
        <w:t>и</w:t>
      </w:r>
      <w:r w:rsidRPr="001551CB">
        <w:rPr>
          <w:rFonts w:ascii="Times New Roman" w:eastAsia="Times New Roman" w:hAnsi="Times New Roman" w:cs="Times New Roman"/>
          <w:i/>
          <w:iCs/>
          <w:sz w:val="24"/>
          <w:szCs w:val="24"/>
          <w:lang w:eastAsia="ru-RU"/>
        </w:rPr>
        <w:t>нить </w:t>
      </w:r>
      <w:r w:rsidRPr="001551CB">
        <w:rPr>
          <w:rFonts w:ascii="Times New Roman" w:eastAsia="Times New Roman" w:hAnsi="Times New Roman" w:cs="Times New Roman"/>
          <w:sz w:val="24"/>
          <w:szCs w:val="24"/>
          <w:lang w:eastAsia="ru-RU"/>
        </w:rPr>
        <w:t>– пов</w:t>
      </w:r>
      <w:r w:rsidRPr="001551CB">
        <w:rPr>
          <w:rFonts w:ascii="Times New Roman" w:eastAsia="Times New Roman" w:hAnsi="Times New Roman" w:cs="Times New Roman"/>
          <w:b/>
          <w:bCs/>
          <w:sz w:val="24"/>
          <w:szCs w:val="24"/>
          <w:lang w:eastAsia="ru-RU"/>
        </w:rPr>
        <w:t>и</w:t>
      </w:r>
      <w:r w:rsidRPr="001551CB">
        <w:rPr>
          <w:rFonts w:ascii="Times New Roman" w:eastAsia="Times New Roman" w:hAnsi="Times New Roman" w:cs="Times New Roman"/>
          <w:sz w:val="24"/>
          <w:szCs w:val="24"/>
          <w:lang w:eastAsia="ru-RU"/>
        </w:rPr>
        <w:t>нность, </w:t>
      </w:r>
      <w:r w:rsidRPr="001551CB">
        <w:rPr>
          <w:rFonts w:ascii="Times New Roman" w:eastAsia="Times New Roman" w:hAnsi="Times New Roman" w:cs="Times New Roman"/>
          <w:i/>
          <w:iCs/>
          <w:sz w:val="24"/>
          <w:szCs w:val="24"/>
          <w:lang w:eastAsia="ru-RU"/>
        </w:rPr>
        <w:t>бр</w:t>
      </w:r>
      <w:r w:rsidRPr="001551CB">
        <w:rPr>
          <w:rFonts w:ascii="Times New Roman" w:eastAsia="Times New Roman" w:hAnsi="Times New Roman" w:cs="Times New Roman"/>
          <w:i/>
          <w:iCs/>
          <w:sz w:val="24"/>
          <w:szCs w:val="24"/>
          <w:u w:val="single"/>
          <w:lang w:eastAsia="ru-RU"/>
        </w:rPr>
        <w:t>о</w:t>
      </w:r>
      <w:r w:rsidRPr="001551CB">
        <w:rPr>
          <w:rFonts w:ascii="Times New Roman" w:eastAsia="Times New Roman" w:hAnsi="Times New Roman" w:cs="Times New Roman"/>
          <w:i/>
          <w:iCs/>
          <w:sz w:val="24"/>
          <w:szCs w:val="24"/>
          <w:lang w:eastAsia="ru-RU"/>
        </w:rPr>
        <w:t>сает</w:t>
      </w:r>
      <w:r w:rsidRPr="001551CB">
        <w:rPr>
          <w:rFonts w:ascii="Times New Roman" w:eastAsia="Times New Roman" w:hAnsi="Times New Roman" w:cs="Times New Roman"/>
          <w:sz w:val="24"/>
          <w:szCs w:val="24"/>
          <w:lang w:eastAsia="ru-RU"/>
        </w:rPr>
        <w:t> – бр</w:t>
      </w:r>
      <w:r w:rsidRPr="001551CB">
        <w:rPr>
          <w:rFonts w:ascii="Times New Roman" w:eastAsia="Times New Roman" w:hAnsi="Times New Roman" w:cs="Times New Roman"/>
          <w:b/>
          <w:bCs/>
          <w:sz w:val="24"/>
          <w:szCs w:val="24"/>
          <w:lang w:eastAsia="ru-RU"/>
        </w:rPr>
        <w:t>о</w:t>
      </w:r>
      <w:r w:rsidRPr="001551CB">
        <w:rPr>
          <w:rFonts w:ascii="Times New Roman" w:eastAsia="Times New Roman" w:hAnsi="Times New Roman" w:cs="Times New Roman"/>
          <w:sz w:val="24"/>
          <w:szCs w:val="24"/>
          <w:lang w:eastAsia="ru-RU"/>
        </w:rPr>
        <w:t>сь, </w:t>
      </w:r>
      <w:r w:rsidRPr="001551CB">
        <w:rPr>
          <w:rFonts w:ascii="Times New Roman" w:eastAsia="Times New Roman" w:hAnsi="Times New Roman" w:cs="Times New Roman"/>
          <w:i/>
          <w:iCs/>
          <w:sz w:val="24"/>
          <w:szCs w:val="24"/>
          <w:lang w:eastAsia="ru-RU"/>
        </w:rPr>
        <w:t>д</w:t>
      </w:r>
      <w:r w:rsidRPr="001551CB">
        <w:rPr>
          <w:rFonts w:ascii="Times New Roman" w:eastAsia="Times New Roman" w:hAnsi="Times New Roman" w:cs="Times New Roman"/>
          <w:i/>
          <w:iCs/>
          <w:sz w:val="24"/>
          <w:szCs w:val="24"/>
          <w:u w:val="single"/>
          <w:lang w:eastAsia="ru-RU"/>
        </w:rPr>
        <w:t>а</w:t>
      </w:r>
      <w:r w:rsidRPr="001551CB">
        <w:rPr>
          <w:rFonts w:ascii="Times New Roman" w:eastAsia="Times New Roman" w:hAnsi="Times New Roman" w:cs="Times New Roman"/>
          <w:i/>
          <w:iCs/>
          <w:sz w:val="24"/>
          <w:szCs w:val="24"/>
          <w:lang w:eastAsia="ru-RU"/>
        </w:rPr>
        <w:t>леко</w:t>
      </w:r>
      <w:r w:rsidRPr="001551CB">
        <w:rPr>
          <w:rFonts w:ascii="Times New Roman" w:eastAsia="Times New Roman" w:hAnsi="Times New Roman" w:cs="Times New Roman"/>
          <w:sz w:val="24"/>
          <w:szCs w:val="24"/>
          <w:lang w:eastAsia="ru-RU"/>
        </w:rPr>
        <w:t> – д</w:t>
      </w:r>
      <w:r w:rsidRPr="001551CB">
        <w:rPr>
          <w:rFonts w:ascii="Times New Roman" w:eastAsia="Times New Roman" w:hAnsi="Times New Roman" w:cs="Times New Roman"/>
          <w:b/>
          <w:bCs/>
          <w:sz w:val="24"/>
          <w:szCs w:val="24"/>
          <w:lang w:eastAsia="ru-RU"/>
        </w:rPr>
        <w:t>а</w:t>
      </w:r>
      <w:r w:rsidRPr="001551CB">
        <w:rPr>
          <w:rFonts w:ascii="Times New Roman" w:eastAsia="Times New Roman" w:hAnsi="Times New Roman" w:cs="Times New Roman"/>
          <w:sz w:val="24"/>
          <w:szCs w:val="24"/>
          <w:lang w:eastAsia="ru-RU"/>
        </w:rPr>
        <w:t>ль, </w:t>
      </w:r>
      <w:r w:rsidRPr="001551CB">
        <w:rPr>
          <w:rFonts w:ascii="Times New Roman" w:eastAsia="Times New Roman" w:hAnsi="Times New Roman" w:cs="Times New Roman"/>
          <w:i/>
          <w:iCs/>
          <w:sz w:val="24"/>
          <w:szCs w:val="24"/>
          <w:lang w:eastAsia="ru-RU"/>
        </w:rPr>
        <w:t>нел</w:t>
      </w:r>
      <w:r w:rsidRPr="001551CB">
        <w:rPr>
          <w:rFonts w:ascii="Times New Roman" w:eastAsia="Times New Roman" w:hAnsi="Times New Roman" w:cs="Times New Roman"/>
          <w:i/>
          <w:iCs/>
          <w:sz w:val="24"/>
          <w:szCs w:val="24"/>
          <w:u w:val="single"/>
          <w:lang w:eastAsia="ru-RU"/>
        </w:rPr>
        <w:t>е</w:t>
      </w:r>
      <w:r w:rsidRPr="001551CB">
        <w:rPr>
          <w:rFonts w:ascii="Times New Roman" w:eastAsia="Times New Roman" w:hAnsi="Times New Roman" w:cs="Times New Roman"/>
          <w:i/>
          <w:iCs/>
          <w:sz w:val="24"/>
          <w:szCs w:val="24"/>
          <w:lang w:eastAsia="ru-RU"/>
        </w:rPr>
        <w:t>гко</w:t>
      </w:r>
      <w:r w:rsidRPr="001551CB">
        <w:rPr>
          <w:rFonts w:ascii="Times New Roman" w:eastAsia="Times New Roman" w:hAnsi="Times New Roman" w:cs="Times New Roman"/>
          <w:sz w:val="24"/>
          <w:szCs w:val="24"/>
          <w:lang w:eastAsia="ru-RU"/>
        </w:rPr>
        <w:t> – нел</w:t>
      </w:r>
      <w:r w:rsidRPr="001551CB">
        <w:rPr>
          <w:rFonts w:ascii="Times New Roman" w:eastAsia="Times New Roman" w:hAnsi="Times New Roman" w:cs="Times New Roman"/>
          <w:b/>
          <w:bCs/>
          <w:sz w:val="24"/>
          <w:szCs w:val="24"/>
          <w:lang w:eastAsia="ru-RU"/>
        </w:rPr>
        <w:t>е</w:t>
      </w:r>
      <w:r w:rsidRPr="001551CB">
        <w:rPr>
          <w:rFonts w:ascii="Times New Roman" w:eastAsia="Times New Roman" w:hAnsi="Times New Roman" w:cs="Times New Roman"/>
          <w:sz w:val="24"/>
          <w:szCs w:val="24"/>
          <w:lang w:eastAsia="ru-RU"/>
        </w:rPr>
        <w:t>гкий)</w:t>
      </w:r>
    </w:p>
    <w:p w:rsidR="001551CB" w:rsidRDefault="001551CB" w:rsidP="001551CB">
      <w:pPr>
        <w:shd w:val="clear" w:color="auto" w:fill="FFFFFF"/>
        <w:spacing w:after="0" w:line="240" w:lineRule="auto"/>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Чередующиеся гласные в корне: </w:t>
      </w:r>
      <w:r w:rsidRPr="001551CB">
        <w:rPr>
          <w:rFonts w:ascii="Times New Roman" w:eastAsia="Times New Roman" w:hAnsi="Times New Roman" w:cs="Times New Roman"/>
          <w:i/>
          <w:iCs/>
          <w:sz w:val="24"/>
          <w:szCs w:val="24"/>
          <w:lang w:eastAsia="ru-RU"/>
        </w:rPr>
        <w:t>собирал</w:t>
      </w:r>
      <w:r w:rsidRPr="001551CB">
        <w:rPr>
          <w:rFonts w:ascii="Times New Roman" w:eastAsia="Times New Roman" w:hAnsi="Times New Roman" w:cs="Times New Roman"/>
          <w:sz w:val="24"/>
          <w:szCs w:val="24"/>
          <w:lang w:eastAsia="ru-RU"/>
        </w:rPr>
        <w:t> </w:t>
      </w:r>
      <w:proofErr w:type="gramStart"/>
      <w:r w:rsidRPr="001551CB">
        <w:rPr>
          <w:rFonts w:ascii="Times New Roman" w:eastAsia="Times New Roman" w:hAnsi="Times New Roman" w:cs="Times New Roman"/>
          <w:sz w:val="24"/>
          <w:szCs w:val="24"/>
          <w:lang w:eastAsia="ru-RU"/>
        </w:rPr>
        <w:t xml:space="preserve">( </w:t>
      </w:r>
      <w:proofErr w:type="gramEnd"/>
      <w:r w:rsidRPr="001551CB">
        <w:rPr>
          <w:rFonts w:ascii="Times New Roman" w:eastAsia="Times New Roman" w:hAnsi="Times New Roman" w:cs="Times New Roman"/>
          <w:sz w:val="24"/>
          <w:szCs w:val="24"/>
          <w:lang w:eastAsia="ru-RU"/>
        </w:rPr>
        <w:t>пишется </w:t>
      </w:r>
      <w:r w:rsidRPr="001551CB">
        <w:rPr>
          <w:rFonts w:ascii="Times New Roman" w:eastAsia="Times New Roman" w:hAnsi="Times New Roman" w:cs="Times New Roman"/>
          <w:b/>
          <w:bCs/>
          <w:sz w:val="24"/>
          <w:szCs w:val="24"/>
          <w:lang w:eastAsia="ru-RU"/>
        </w:rPr>
        <w:t>и</w:t>
      </w:r>
      <w:r w:rsidRPr="001551CB">
        <w:rPr>
          <w:rFonts w:ascii="Times New Roman" w:eastAsia="Times New Roman" w:hAnsi="Times New Roman" w:cs="Times New Roman"/>
          <w:sz w:val="24"/>
          <w:szCs w:val="24"/>
          <w:lang w:eastAsia="ru-RU"/>
        </w:rPr>
        <w:t>, потому что есть суффикс </w:t>
      </w:r>
      <w:r w:rsidRPr="001551CB">
        <w:rPr>
          <w:rFonts w:ascii="Times New Roman" w:eastAsia="Times New Roman" w:hAnsi="Times New Roman" w:cs="Times New Roman"/>
          <w:b/>
          <w:bCs/>
          <w:sz w:val="24"/>
          <w:szCs w:val="24"/>
          <w:lang w:eastAsia="ru-RU"/>
        </w:rPr>
        <w:t>а</w:t>
      </w:r>
      <w:r w:rsidRPr="001551CB">
        <w:rPr>
          <w:rFonts w:ascii="Times New Roman" w:eastAsia="Times New Roman" w:hAnsi="Times New Roman" w:cs="Times New Roman"/>
          <w:sz w:val="24"/>
          <w:szCs w:val="24"/>
          <w:lang w:eastAsia="ru-RU"/>
        </w:rPr>
        <w:t>), </w:t>
      </w:r>
      <w:r w:rsidRPr="001551CB">
        <w:rPr>
          <w:rFonts w:ascii="Times New Roman" w:eastAsia="Times New Roman" w:hAnsi="Times New Roman" w:cs="Times New Roman"/>
          <w:i/>
          <w:iCs/>
          <w:sz w:val="24"/>
          <w:szCs w:val="24"/>
          <w:lang w:eastAsia="ru-RU"/>
        </w:rPr>
        <w:t>переложить, ложатся</w:t>
      </w:r>
      <w:r w:rsidRPr="001551CB">
        <w:rPr>
          <w:rFonts w:ascii="Times New Roman" w:eastAsia="Times New Roman" w:hAnsi="Times New Roman" w:cs="Times New Roman"/>
          <w:sz w:val="24"/>
          <w:szCs w:val="24"/>
          <w:lang w:eastAsia="ru-RU"/>
        </w:rPr>
        <w:t> ( перед </w:t>
      </w:r>
      <w:r w:rsidRPr="001551CB">
        <w:rPr>
          <w:rFonts w:ascii="Times New Roman" w:eastAsia="Times New Roman" w:hAnsi="Times New Roman" w:cs="Times New Roman"/>
          <w:b/>
          <w:bCs/>
          <w:sz w:val="24"/>
          <w:szCs w:val="24"/>
          <w:lang w:eastAsia="ru-RU"/>
        </w:rPr>
        <w:t>ж</w:t>
      </w:r>
      <w:r w:rsidRPr="001551CB">
        <w:rPr>
          <w:rFonts w:ascii="Times New Roman" w:eastAsia="Times New Roman" w:hAnsi="Times New Roman" w:cs="Times New Roman"/>
          <w:sz w:val="24"/>
          <w:szCs w:val="24"/>
          <w:lang w:eastAsia="ru-RU"/>
        </w:rPr>
        <w:t> пишется </w:t>
      </w:r>
      <w:r w:rsidRPr="001551CB">
        <w:rPr>
          <w:rFonts w:ascii="Times New Roman" w:eastAsia="Times New Roman" w:hAnsi="Times New Roman" w:cs="Times New Roman"/>
          <w:b/>
          <w:bCs/>
          <w:sz w:val="24"/>
          <w:szCs w:val="24"/>
          <w:lang w:eastAsia="ru-RU"/>
        </w:rPr>
        <w:t>о,</w:t>
      </w:r>
      <w:r w:rsidRPr="001551CB">
        <w:rPr>
          <w:rFonts w:ascii="Times New Roman" w:eastAsia="Times New Roman" w:hAnsi="Times New Roman" w:cs="Times New Roman"/>
          <w:sz w:val="24"/>
          <w:szCs w:val="24"/>
          <w:lang w:eastAsia="ru-RU"/>
        </w:rPr>
        <w:t> потому что нет суффикса </w:t>
      </w:r>
      <w:r w:rsidRPr="001551CB">
        <w:rPr>
          <w:rFonts w:ascii="Times New Roman" w:eastAsia="Times New Roman" w:hAnsi="Times New Roman" w:cs="Times New Roman"/>
          <w:b/>
          <w:bCs/>
          <w:sz w:val="24"/>
          <w:szCs w:val="24"/>
          <w:lang w:eastAsia="ru-RU"/>
        </w:rPr>
        <w:t>а</w:t>
      </w:r>
      <w:r w:rsidRPr="001551CB">
        <w:rPr>
          <w:rFonts w:ascii="Times New Roman" w:eastAsia="Times New Roman" w:hAnsi="Times New Roman" w:cs="Times New Roman"/>
          <w:sz w:val="24"/>
          <w:szCs w:val="24"/>
          <w:lang w:eastAsia="ru-RU"/>
        </w:rPr>
        <w:t>)</w:t>
      </w:r>
    </w:p>
    <w:p w:rsidR="001551CB" w:rsidRPr="001551CB" w:rsidRDefault="001551CB" w:rsidP="001551CB">
      <w:pPr>
        <w:shd w:val="clear" w:color="auto" w:fill="FFFFFF"/>
        <w:spacing w:after="0" w:line="240" w:lineRule="auto"/>
        <w:rPr>
          <w:rFonts w:ascii="Times New Roman" w:eastAsia="Times New Roman" w:hAnsi="Times New Roman" w:cs="Times New Roman"/>
          <w:sz w:val="24"/>
          <w:szCs w:val="24"/>
          <w:lang w:eastAsia="ru-RU"/>
        </w:rPr>
      </w:pPr>
    </w:p>
    <w:p w:rsidR="001551CB" w:rsidRPr="001551CB" w:rsidRDefault="001551CB" w:rsidP="001551CB">
      <w:pPr>
        <w:shd w:val="clear" w:color="auto" w:fill="FFFFFF"/>
        <w:spacing w:after="0" w:line="240" w:lineRule="auto"/>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b/>
          <w:bCs/>
          <w:sz w:val="24"/>
          <w:szCs w:val="24"/>
          <w:u w:val="single"/>
          <w:lang w:eastAsia="ru-RU"/>
        </w:rPr>
        <w:t>2 группа учащихся анализирует синтаксический состав текста </w:t>
      </w:r>
      <w:r w:rsidRPr="001551CB">
        <w:rPr>
          <w:rFonts w:ascii="Times New Roman" w:eastAsia="Times New Roman" w:hAnsi="Times New Roman" w:cs="Times New Roman"/>
          <w:b/>
          <w:bCs/>
          <w:sz w:val="24"/>
          <w:szCs w:val="24"/>
          <w:lang w:eastAsia="ru-RU"/>
        </w:rPr>
        <w:t> </w:t>
      </w:r>
    </w:p>
    <w:p w:rsidR="001551CB" w:rsidRPr="001551CB" w:rsidRDefault="001551CB" w:rsidP="001551CB">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 xml:space="preserve">В тексте преобладают  сложные предложения разных видов. Простых предложений всего два.  Сложноподчиненных предложений – шесть. </w:t>
      </w:r>
      <w:proofErr w:type="gramStart"/>
      <w:r w:rsidRPr="001551CB">
        <w:rPr>
          <w:rFonts w:ascii="Times New Roman" w:eastAsia="Times New Roman" w:hAnsi="Times New Roman" w:cs="Times New Roman"/>
          <w:sz w:val="24"/>
          <w:szCs w:val="24"/>
          <w:lang w:eastAsia="ru-RU"/>
        </w:rPr>
        <w:t>Кроме того, имеются предложения с различными видами синтаксической связи – с сочинительной и подчинительной (три).</w:t>
      </w:r>
      <w:proofErr w:type="gramEnd"/>
      <w:r w:rsidRPr="001551CB">
        <w:rPr>
          <w:rFonts w:ascii="Times New Roman" w:eastAsia="Times New Roman" w:hAnsi="Times New Roman" w:cs="Times New Roman"/>
          <w:sz w:val="24"/>
          <w:szCs w:val="24"/>
          <w:lang w:eastAsia="ru-RU"/>
        </w:rPr>
        <w:t>  Имеется одно бессоюзное сложное предложение и  одно сложносочиненное. Таким образом, явно доминирует подчинительная связь. Это – свидетельство усложненности и разветвленности тех мыслей, которые составляют содержательную сторону произведения. Эту же мысль подтверждают обособленные обстоятельства, здесь три деепричастных оборота.</w:t>
      </w:r>
    </w:p>
    <w:p w:rsidR="001551CB" w:rsidRPr="001551CB" w:rsidRDefault="001551CB" w:rsidP="001551CB">
      <w:pPr>
        <w:shd w:val="clear" w:color="auto" w:fill="FFFFFF"/>
        <w:spacing w:after="0" w:line="240" w:lineRule="auto"/>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Вводные слова отсутствуют. Это свидетельствует о том, что у автора нет сомнений, он все решил заранее, его нравственная позиция неоспорима. Он не размышляет вместе с читателем, не делится с ним сомнениями, не приглашает его к разговору, а проповедует, поучает.</w:t>
      </w:r>
    </w:p>
    <w:p w:rsidR="001551CB" w:rsidRPr="001551CB" w:rsidRDefault="001551CB" w:rsidP="001551CB">
      <w:pPr>
        <w:shd w:val="clear" w:color="auto" w:fill="FFFFFF"/>
        <w:spacing w:after="0" w:line="240" w:lineRule="auto"/>
        <w:ind w:firstLine="540"/>
        <w:jc w:val="both"/>
        <w:rPr>
          <w:rFonts w:ascii="Times New Roman" w:eastAsia="Times New Roman" w:hAnsi="Times New Roman" w:cs="Times New Roman"/>
          <w:sz w:val="24"/>
          <w:szCs w:val="24"/>
          <w:lang w:eastAsia="ru-RU"/>
        </w:rPr>
      </w:pPr>
      <w:proofErr w:type="gramStart"/>
      <w:r w:rsidRPr="001551CB">
        <w:rPr>
          <w:rFonts w:ascii="Times New Roman" w:eastAsia="Times New Roman" w:hAnsi="Times New Roman" w:cs="Times New Roman"/>
          <w:sz w:val="24"/>
          <w:szCs w:val="24"/>
          <w:lang w:eastAsia="ru-RU"/>
        </w:rPr>
        <w:t>(Стилистические возможности многозначности слов в тексте практически не используются.</w:t>
      </w:r>
      <w:proofErr w:type="gramEnd"/>
      <w:r w:rsidRPr="001551CB">
        <w:rPr>
          <w:rFonts w:ascii="Times New Roman" w:eastAsia="Times New Roman" w:hAnsi="Times New Roman" w:cs="Times New Roman"/>
          <w:sz w:val="24"/>
          <w:szCs w:val="24"/>
          <w:lang w:eastAsia="ru-RU"/>
        </w:rPr>
        <w:t xml:space="preserve"> Безусловно, это связано с особенностями жанра. В тексте поучения-наставления слово должно быть понятным и действенным, </w:t>
      </w:r>
      <w:proofErr w:type="gramStart"/>
      <w:r w:rsidRPr="001551CB">
        <w:rPr>
          <w:rFonts w:ascii="Times New Roman" w:eastAsia="Times New Roman" w:hAnsi="Times New Roman" w:cs="Times New Roman"/>
          <w:sz w:val="24"/>
          <w:szCs w:val="24"/>
          <w:lang w:eastAsia="ru-RU"/>
        </w:rPr>
        <w:t>а</w:t>
      </w:r>
      <w:proofErr w:type="gramEnd"/>
      <w:r w:rsidRPr="001551CB">
        <w:rPr>
          <w:rFonts w:ascii="Times New Roman" w:eastAsia="Times New Roman" w:hAnsi="Times New Roman" w:cs="Times New Roman"/>
          <w:sz w:val="24"/>
          <w:szCs w:val="24"/>
          <w:lang w:eastAsia="ru-RU"/>
        </w:rPr>
        <w:t xml:space="preserve"> следовательно, однозначным.</w:t>
      </w:r>
    </w:p>
    <w:p w:rsidR="001551CB" w:rsidRPr="001551CB" w:rsidRDefault="001551CB" w:rsidP="001551CB">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Лексический состав текста не вызывает особых затруднений. Слова ГРЕХ, ЗАКОН ВОЗДАЯНИЯ мы уже прокомментировали. Разве что надо выделить слово СУМА. Как вы понимаете это слово?  В словаре: мешок из ткани,  кожи для ношения чего-нибудь. Это слово устаревшее, и автор специально использует устаревшее слово, чтобы возвысить его. Слово сумка или рюкзак звучало бы не так значительно и торжественно.</w:t>
      </w:r>
    </w:p>
    <w:p w:rsidR="001551CB" w:rsidRPr="001551CB" w:rsidRDefault="001551CB" w:rsidP="001551CB">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БУЛЫЖНИК – большой камень</w:t>
      </w:r>
    </w:p>
    <w:p w:rsidR="001551CB" w:rsidRPr="001551CB" w:rsidRDefault="001551CB" w:rsidP="001551CB">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 xml:space="preserve">Текст </w:t>
      </w:r>
      <w:proofErr w:type="spellStart"/>
      <w:r w:rsidRPr="001551CB">
        <w:rPr>
          <w:rFonts w:ascii="Times New Roman" w:eastAsia="Times New Roman" w:hAnsi="Times New Roman" w:cs="Times New Roman"/>
          <w:sz w:val="24"/>
          <w:szCs w:val="24"/>
          <w:lang w:eastAsia="ru-RU"/>
        </w:rPr>
        <w:t>монологичен</w:t>
      </w:r>
      <w:proofErr w:type="spellEnd"/>
      <w:r w:rsidRPr="001551CB">
        <w:rPr>
          <w:rFonts w:ascii="Times New Roman" w:eastAsia="Times New Roman" w:hAnsi="Times New Roman" w:cs="Times New Roman"/>
          <w:sz w:val="24"/>
          <w:szCs w:val="24"/>
          <w:lang w:eastAsia="ru-RU"/>
        </w:rPr>
        <w:t>, четко слышен поучающий голос автора</w:t>
      </w:r>
    </w:p>
    <w:p w:rsidR="001551CB" w:rsidRPr="001551CB" w:rsidRDefault="001551CB" w:rsidP="001551CB">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Это произведение морально-философского характера, поэтому вполне закономерно, что в тексте много существительных с абстрактным значением:  существование (книжн.), деяние (книжн.), судьба, момент, проступки, прегрешения (книжн.)</w:t>
      </w:r>
      <w:proofErr w:type="gramStart"/>
      <w:r w:rsidRPr="001551CB">
        <w:rPr>
          <w:rFonts w:ascii="Times New Roman" w:eastAsia="Times New Roman" w:hAnsi="Times New Roman" w:cs="Times New Roman"/>
          <w:sz w:val="24"/>
          <w:szCs w:val="24"/>
          <w:lang w:eastAsia="ru-RU"/>
        </w:rPr>
        <w:t>,г</w:t>
      </w:r>
      <w:proofErr w:type="gramEnd"/>
      <w:r w:rsidRPr="001551CB">
        <w:rPr>
          <w:rFonts w:ascii="Times New Roman" w:eastAsia="Times New Roman" w:hAnsi="Times New Roman" w:cs="Times New Roman"/>
          <w:sz w:val="24"/>
          <w:szCs w:val="24"/>
          <w:lang w:eastAsia="ru-RU"/>
        </w:rPr>
        <w:t>лупость, безумец – большинство слов – высокие, употребляются только в книжном стиле и они придают тексту торжественность.</w:t>
      </w:r>
    </w:p>
    <w:p w:rsidR="001551CB" w:rsidRPr="001551CB" w:rsidRDefault="001551CB" w:rsidP="001551CB">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 xml:space="preserve">В тексте мало прилагательных, так как это не описание. Глагольная палитра намного богаче. И </w:t>
      </w:r>
      <w:proofErr w:type="gramStart"/>
      <w:r w:rsidRPr="001551CB">
        <w:rPr>
          <w:rFonts w:ascii="Times New Roman" w:eastAsia="Times New Roman" w:hAnsi="Times New Roman" w:cs="Times New Roman"/>
          <w:sz w:val="24"/>
          <w:szCs w:val="24"/>
          <w:lang w:eastAsia="ru-RU"/>
        </w:rPr>
        <w:t>здесь</w:t>
      </w:r>
      <w:proofErr w:type="gramEnd"/>
      <w:r w:rsidRPr="001551CB">
        <w:rPr>
          <w:rFonts w:ascii="Times New Roman" w:eastAsia="Times New Roman" w:hAnsi="Times New Roman" w:cs="Times New Roman"/>
          <w:sz w:val="24"/>
          <w:szCs w:val="24"/>
          <w:lang w:eastAsia="ru-RU"/>
        </w:rPr>
        <w:t xml:space="preserve"> прежде всего надо выделить глаголы, относящиеся к сфере духовной жизни человека. </w:t>
      </w:r>
      <w:proofErr w:type="gramStart"/>
      <w:r w:rsidRPr="001551CB">
        <w:rPr>
          <w:rFonts w:ascii="Times New Roman" w:eastAsia="Times New Roman" w:hAnsi="Times New Roman" w:cs="Times New Roman"/>
          <w:sz w:val="24"/>
          <w:szCs w:val="24"/>
          <w:lang w:eastAsia="ru-RU"/>
        </w:rPr>
        <w:t>Они подчеркивают «моральную»</w:t>
      </w:r>
      <w:r w:rsidRPr="001551CB">
        <w:rPr>
          <w:rFonts w:ascii="Times New Roman" w:eastAsia="Times New Roman" w:hAnsi="Times New Roman" w:cs="Times New Roman"/>
          <w:sz w:val="24"/>
          <w:szCs w:val="24"/>
          <w:lang w:val="en-US" w:eastAsia="ru-RU"/>
        </w:rPr>
        <w:t> </w:t>
      </w:r>
      <w:r w:rsidRPr="001551CB">
        <w:rPr>
          <w:rFonts w:ascii="Times New Roman" w:eastAsia="Times New Roman" w:hAnsi="Times New Roman" w:cs="Times New Roman"/>
          <w:sz w:val="24"/>
          <w:szCs w:val="24"/>
          <w:lang w:eastAsia="ru-RU"/>
        </w:rPr>
        <w:t>окраску текста: </w:t>
      </w:r>
      <w:r w:rsidRPr="001551CB">
        <w:rPr>
          <w:rFonts w:ascii="Times New Roman" w:eastAsia="Times New Roman" w:hAnsi="Times New Roman" w:cs="Times New Roman"/>
          <w:i/>
          <w:iCs/>
          <w:sz w:val="24"/>
          <w:szCs w:val="24"/>
          <w:lang w:eastAsia="ru-RU"/>
        </w:rPr>
        <w:t>существует, собирал, складывал,  не задумываясь (</w:t>
      </w:r>
      <w:r w:rsidRPr="001551CB">
        <w:rPr>
          <w:rFonts w:ascii="Times New Roman" w:eastAsia="Times New Roman" w:hAnsi="Times New Roman" w:cs="Times New Roman"/>
          <w:sz w:val="24"/>
          <w:szCs w:val="24"/>
          <w:lang w:eastAsia="ru-RU"/>
        </w:rPr>
        <w:t>деепричастие</w:t>
      </w:r>
      <w:r w:rsidRPr="001551CB">
        <w:rPr>
          <w:rFonts w:ascii="Times New Roman" w:eastAsia="Times New Roman" w:hAnsi="Times New Roman" w:cs="Times New Roman"/>
          <w:i/>
          <w:iCs/>
          <w:sz w:val="24"/>
          <w:szCs w:val="24"/>
          <w:lang w:eastAsia="ru-RU"/>
        </w:rPr>
        <w:t>), признается, начинает винить, не вернется, не отяжеляют, остаются, вернет, заставит поднять, придавит </w:t>
      </w:r>
      <w:r w:rsidRPr="001551CB">
        <w:rPr>
          <w:rFonts w:ascii="Times New Roman" w:eastAsia="Times New Roman" w:hAnsi="Times New Roman" w:cs="Times New Roman"/>
          <w:sz w:val="24"/>
          <w:szCs w:val="24"/>
          <w:lang w:eastAsia="ru-RU"/>
        </w:rPr>
        <w:t>и т.д</w:t>
      </w:r>
      <w:r w:rsidRPr="001551CB">
        <w:rPr>
          <w:rFonts w:ascii="Times New Roman" w:eastAsia="Times New Roman" w:hAnsi="Times New Roman" w:cs="Times New Roman"/>
          <w:i/>
          <w:iCs/>
          <w:sz w:val="24"/>
          <w:szCs w:val="24"/>
          <w:lang w:eastAsia="ru-RU"/>
        </w:rPr>
        <w:t>.)</w:t>
      </w:r>
      <w:proofErr w:type="gramEnd"/>
    </w:p>
    <w:p w:rsidR="001551CB" w:rsidRPr="001551CB" w:rsidRDefault="001551CB" w:rsidP="001551CB">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i/>
          <w:iCs/>
          <w:sz w:val="24"/>
          <w:szCs w:val="24"/>
          <w:lang w:eastAsia="ru-RU"/>
        </w:rPr>
        <w:lastRenderedPageBreak/>
        <w:t> </w:t>
      </w:r>
    </w:p>
    <w:p w:rsidR="001551CB" w:rsidRPr="001551CB" w:rsidRDefault="001551CB" w:rsidP="001551CB">
      <w:pPr>
        <w:shd w:val="clear" w:color="auto" w:fill="FFFFFF"/>
        <w:spacing w:after="0" w:line="240" w:lineRule="auto"/>
        <w:jc w:val="both"/>
        <w:rPr>
          <w:rFonts w:ascii="Times New Roman" w:eastAsia="Times New Roman" w:hAnsi="Times New Roman" w:cs="Times New Roman"/>
          <w:sz w:val="24"/>
          <w:szCs w:val="24"/>
          <w:lang w:eastAsia="ru-RU"/>
        </w:rPr>
      </w:pPr>
    </w:p>
    <w:p w:rsidR="001551CB" w:rsidRDefault="001551CB" w:rsidP="001551CB">
      <w:pPr>
        <w:shd w:val="clear" w:color="auto" w:fill="FFFFFF"/>
        <w:spacing w:after="0" w:line="240" w:lineRule="auto"/>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b/>
          <w:bCs/>
          <w:sz w:val="24"/>
          <w:szCs w:val="24"/>
          <w:u w:val="single"/>
          <w:lang w:eastAsia="ru-RU"/>
        </w:rPr>
        <w:t>3 группа учащихся исследует изобразительно </w:t>
      </w:r>
      <w:r w:rsidRPr="001551CB">
        <w:rPr>
          <w:rFonts w:ascii="Times New Roman" w:eastAsia="Times New Roman" w:hAnsi="Times New Roman" w:cs="Times New Roman"/>
          <w:sz w:val="24"/>
          <w:szCs w:val="24"/>
          <w:u w:val="single"/>
          <w:lang w:eastAsia="ru-RU"/>
        </w:rPr>
        <w:t>- </w:t>
      </w:r>
      <w:r w:rsidRPr="001551CB">
        <w:rPr>
          <w:rFonts w:ascii="Times New Roman" w:eastAsia="Times New Roman" w:hAnsi="Times New Roman" w:cs="Times New Roman"/>
          <w:b/>
          <w:bCs/>
          <w:sz w:val="24"/>
          <w:szCs w:val="24"/>
          <w:u w:val="single"/>
          <w:lang w:eastAsia="ru-RU"/>
        </w:rPr>
        <w:t>выразительные средства текста. </w:t>
      </w:r>
    </w:p>
    <w:p w:rsidR="001551CB" w:rsidRPr="001551CB" w:rsidRDefault="001551CB" w:rsidP="001551CB">
      <w:pPr>
        <w:shd w:val="clear" w:color="auto" w:fill="FFFFFF"/>
        <w:spacing w:after="0" w:line="240" w:lineRule="auto"/>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 </w:t>
      </w:r>
    </w:p>
    <w:p w:rsidR="001551CB" w:rsidRPr="001551CB" w:rsidRDefault="001551CB" w:rsidP="001551CB">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Определенную роль играют специальные изобразительно-выразительные средства – тропы и фигуры.</w:t>
      </w:r>
    </w:p>
    <w:p w:rsidR="001551CB" w:rsidRPr="001551CB" w:rsidRDefault="001551CB" w:rsidP="001551CB">
      <w:pPr>
        <w:shd w:val="clear" w:color="auto" w:fill="FFFFFF"/>
        <w:spacing w:after="0" w:line="240" w:lineRule="auto"/>
        <w:ind w:firstLine="540"/>
        <w:jc w:val="both"/>
        <w:rPr>
          <w:rFonts w:ascii="Times New Roman" w:eastAsia="Times New Roman" w:hAnsi="Times New Roman" w:cs="Times New Roman"/>
          <w:sz w:val="24"/>
          <w:szCs w:val="24"/>
          <w:lang w:eastAsia="ru-RU"/>
        </w:rPr>
      </w:pPr>
      <w:proofErr w:type="gramStart"/>
      <w:r w:rsidRPr="001551CB">
        <w:rPr>
          <w:rFonts w:ascii="Times New Roman" w:eastAsia="Times New Roman" w:hAnsi="Times New Roman" w:cs="Times New Roman"/>
          <w:sz w:val="24"/>
          <w:szCs w:val="24"/>
          <w:lang w:eastAsia="ru-RU"/>
        </w:rPr>
        <w:t>Во</w:t>
      </w:r>
      <w:proofErr w:type="gramEnd"/>
      <w:r w:rsidRPr="001551CB">
        <w:rPr>
          <w:rFonts w:ascii="Times New Roman" w:eastAsia="Times New Roman" w:hAnsi="Times New Roman" w:cs="Times New Roman"/>
          <w:sz w:val="24"/>
          <w:szCs w:val="24"/>
          <w:lang w:eastAsia="ru-RU"/>
        </w:rPr>
        <w:t xml:space="preserve"> - первых, сам текст </w:t>
      </w:r>
      <w:r w:rsidRPr="001551CB">
        <w:rPr>
          <w:rFonts w:ascii="Times New Roman" w:eastAsia="Times New Roman" w:hAnsi="Times New Roman" w:cs="Times New Roman"/>
          <w:b/>
          <w:bCs/>
          <w:sz w:val="24"/>
          <w:szCs w:val="24"/>
          <w:lang w:eastAsia="ru-RU"/>
        </w:rPr>
        <w:t>аллегоричен</w:t>
      </w:r>
      <w:r w:rsidRPr="001551CB">
        <w:rPr>
          <w:rFonts w:ascii="Times New Roman" w:eastAsia="Times New Roman" w:hAnsi="Times New Roman" w:cs="Times New Roman"/>
          <w:sz w:val="24"/>
          <w:szCs w:val="24"/>
          <w:lang w:eastAsia="ru-RU"/>
        </w:rPr>
        <w:t>. </w:t>
      </w:r>
      <w:r w:rsidRPr="001551CB">
        <w:rPr>
          <w:rFonts w:ascii="Times New Roman" w:eastAsia="Times New Roman" w:hAnsi="Times New Roman" w:cs="Times New Roman"/>
          <w:b/>
          <w:bCs/>
          <w:sz w:val="24"/>
          <w:szCs w:val="24"/>
          <w:lang w:eastAsia="ru-RU"/>
        </w:rPr>
        <w:t>Аллегория</w:t>
      </w:r>
      <w:r w:rsidRPr="001551CB">
        <w:rPr>
          <w:rFonts w:ascii="Times New Roman" w:eastAsia="Times New Roman" w:hAnsi="Times New Roman" w:cs="Times New Roman"/>
          <w:sz w:val="24"/>
          <w:szCs w:val="24"/>
          <w:lang w:eastAsia="ru-RU"/>
        </w:rPr>
        <w:t> (иносказание) использована уже в заглавии: КАМНИ ГРЕХА - это те проступки  и прегрешения, которые совершает человек за свою жизнь. На аллегории построен и весь текст: </w:t>
      </w:r>
      <w:r w:rsidRPr="001551CB">
        <w:rPr>
          <w:rFonts w:ascii="Times New Roman" w:eastAsia="Times New Roman" w:hAnsi="Times New Roman" w:cs="Times New Roman"/>
          <w:i/>
          <w:iCs/>
          <w:sz w:val="24"/>
          <w:szCs w:val="24"/>
          <w:lang w:eastAsia="ru-RU"/>
        </w:rPr>
        <w:t xml:space="preserve">ноша греха, груз на плечах, человек собирает камни (т.е. совершает плохие поступки), чем камней больше, тем тяжелее будет его ноша, пытается переложить ношу на чужую спину </w:t>
      </w:r>
      <w:proofErr w:type="gramStart"/>
      <w:r w:rsidRPr="001551CB">
        <w:rPr>
          <w:rFonts w:ascii="Times New Roman" w:eastAsia="Times New Roman" w:hAnsi="Times New Roman" w:cs="Times New Roman"/>
          <w:i/>
          <w:iCs/>
          <w:sz w:val="24"/>
          <w:szCs w:val="24"/>
          <w:lang w:eastAsia="ru-RU"/>
        </w:rPr>
        <w:t xml:space="preserve">( </w:t>
      </w:r>
      <w:proofErr w:type="gramEnd"/>
      <w:r w:rsidRPr="001551CB">
        <w:rPr>
          <w:rFonts w:ascii="Times New Roman" w:eastAsia="Times New Roman" w:hAnsi="Times New Roman" w:cs="Times New Roman"/>
          <w:i/>
          <w:iCs/>
          <w:sz w:val="24"/>
          <w:szCs w:val="24"/>
          <w:lang w:eastAsia="ru-RU"/>
        </w:rPr>
        <w:t>т.е. обвинить кого-то в своих прегрешениях),  ноша придавит человека к земле.</w:t>
      </w:r>
    </w:p>
    <w:p w:rsidR="001551CB" w:rsidRPr="001551CB" w:rsidRDefault="001551CB" w:rsidP="001551CB">
      <w:pPr>
        <w:shd w:val="clear" w:color="auto" w:fill="FFFFFF"/>
        <w:spacing w:after="0" w:line="240" w:lineRule="auto"/>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i/>
          <w:iCs/>
          <w:sz w:val="24"/>
          <w:szCs w:val="24"/>
          <w:lang w:eastAsia="ru-RU"/>
        </w:rPr>
        <w:t> </w:t>
      </w:r>
    </w:p>
    <w:p w:rsidR="001551CB" w:rsidRPr="001551CB" w:rsidRDefault="001551CB" w:rsidP="001551CB">
      <w:pPr>
        <w:shd w:val="clear" w:color="auto" w:fill="FFFFFF"/>
        <w:spacing w:after="0" w:line="240" w:lineRule="auto"/>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Метафора: </w:t>
      </w:r>
      <w:r w:rsidRPr="001551CB">
        <w:rPr>
          <w:rFonts w:ascii="Times New Roman" w:eastAsia="Times New Roman" w:hAnsi="Times New Roman" w:cs="Times New Roman"/>
          <w:i/>
          <w:iCs/>
          <w:sz w:val="24"/>
          <w:szCs w:val="24"/>
          <w:lang w:eastAsia="ru-RU"/>
        </w:rPr>
        <w:t>кольцо жизни;</w:t>
      </w:r>
      <w:r w:rsidRPr="001551CB">
        <w:rPr>
          <w:rFonts w:ascii="Times New Roman" w:eastAsia="Times New Roman" w:hAnsi="Times New Roman" w:cs="Times New Roman"/>
          <w:sz w:val="24"/>
          <w:szCs w:val="24"/>
          <w:lang w:eastAsia="ru-RU"/>
        </w:rPr>
        <w:t> метафорическое сравнение: </w:t>
      </w:r>
      <w:r w:rsidRPr="001551CB">
        <w:rPr>
          <w:rFonts w:ascii="Times New Roman" w:eastAsia="Times New Roman" w:hAnsi="Times New Roman" w:cs="Times New Roman"/>
          <w:i/>
          <w:iCs/>
          <w:sz w:val="24"/>
          <w:szCs w:val="24"/>
          <w:lang w:eastAsia="ru-RU"/>
        </w:rPr>
        <w:t>булыжник греха. </w:t>
      </w:r>
      <w:r w:rsidRPr="001551CB">
        <w:rPr>
          <w:rFonts w:ascii="Times New Roman" w:eastAsia="Times New Roman" w:hAnsi="Times New Roman" w:cs="Times New Roman"/>
          <w:sz w:val="24"/>
          <w:szCs w:val="24"/>
          <w:lang w:eastAsia="ru-RU"/>
        </w:rPr>
        <w:t>Все эти тропы вносят элемент патетики (чувственного воздействия на читателя).</w:t>
      </w:r>
    </w:p>
    <w:p w:rsidR="001551CB" w:rsidRPr="001551CB" w:rsidRDefault="001551CB" w:rsidP="001551CB">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1551CB">
        <w:rPr>
          <w:rFonts w:ascii="Times New Roman" w:eastAsia="Times New Roman" w:hAnsi="Times New Roman" w:cs="Times New Roman"/>
          <w:sz w:val="24"/>
          <w:szCs w:val="24"/>
          <w:lang w:eastAsia="ru-RU"/>
        </w:rPr>
        <w:t>Как и во многих других произведениях О.М. Безымянной, заглавие данной миниатюры играет особую роль: оно указывает не только на жанр произведения, но и на центральное понятие текста. </w:t>
      </w:r>
      <w:r w:rsidRPr="001551CB">
        <w:rPr>
          <w:rFonts w:ascii="Times New Roman" w:eastAsia="Times New Roman" w:hAnsi="Times New Roman" w:cs="Times New Roman"/>
          <w:i/>
          <w:iCs/>
          <w:sz w:val="24"/>
          <w:szCs w:val="24"/>
          <w:lang w:eastAsia="ru-RU"/>
        </w:rPr>
        <w:t xml:space="preserve">Камни греха </w:t>
      </w:r>
      <w:r w:rsidRPr="001551CB">
        <w:rPr>
          <w:rFonts w:ascii="Times New Roman" w:eastAsia="Times New Roman" w:hAnsi="Times New Roman" w:cs="Times New Roman"/>
          <w:sz w:val="24"/>
          <w:szCs w:val="24"/>
          <w:lang w:eastAsia="ru-RU"/>
        </w:rPr>
        <w:t>своего рода символ. Его смысловое наполнение напрямую связано с тематикой поучения:  прежде чем совершить что- либо, остановись, подумай. Прежде чем совершить любой поступок, нужно, как уже говорилось, пропустить его через разум, поставить себя на место пострадавших.</w:t>
      </w:r>
    </w:p>
    <w:p w:rsidR="00332634" w:rsidRPr="001551CB" w:rsidRDefault="00332634" w:rsidP="006369F6">
      <w:pPr>
        <w:spacing w:after="0" w:line="240" w:lineRule="auto"/>
        <w:rPr>
          <w:rFonts w:ascii="Times New Roman" w:hAnsi="Times New Roman" w:cs="Times New Roman"/>
          <w:sz w:val="24"/>
          <w:szCs w:val="24"/>
        </w:rPr>
      </w:pPr>
    </w:p>
    <w:sectPr w:rsidR="00332634" w:rsidRPr="001551CB" w:rsidSect="006369F6">
      <w:pgSz w:w="11906" w:h="16838"/>
      <w:pgMar w:top="851" w:right="851" w:bottom="851"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99F"/>
    <w:rsid w:val="001551CB"/>
    <w:rsid w:val="00216E8D"/>
    <w:rsid w:val="002F131F"/>
    <w:rsid w:val="00332634"/>
    <w:rsid w:val="0041399F"/>
    <w:rsid w:val="004E5CC2"/>
    <w:rsid w:val="00546ED5"/>
    <w:rsid w:val="006369F6"/>
    <w:rsid w:val="00813E06"/>
    <w:rsid w:val="008A445B"/>
    <w:rsid w:val="00963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251398">
      <w:bodyDiv w:val="1"/>
      <w:marLeft w:val="0"/>
      <w:marRight w:val="0"/>
      <w:marTop w:val="0"/>
      <w:marBottom w:val="0"/>
      <w:divBdr>
        <w:top w:val="none" w:sz="0" w:space="0" w:color="auto"/>
        <w:left w:val="none" w:sz="0" w:space="0" w:color="auto"/>
        <w:bottom w:val="none" w:sz="0" w:space="0" w:color="auto"/>
        <w:right w:val="none" w:sz="0" w:space="0" w:color="auto"/>
      </w:divBdr>
    </w:div>
    <w:div w:id="2107185725">
      <w:bodyDiv w:val="1"/>
      <w:marLeft w:val="0"/>
      <w:marRight w:val="0"/>
      <w:marTop w:val="0"/>
      <w:marBottom w:val="0"/>
      <w:divBdr>
        <w:top w:val="none" w:sz="0" w:space="0" w:color="auto"/>
        <w:left w:val="none" w:sz="0" w:space="0" w:color="auto"/>
        <w:bottom w:val="none" w:sz="0" w:space="0" w:color="auto"/>
        <w:right w:val="none" w:sz="0" w:space="0" w:color="auto"/>
      </w:divBdr>
      <w:divsChild>
        <w:div w:id="292953837">
          <w:marLeft w:val="0"/>
          <w:marRight w:val="0"/>
          <w:marTop w:val="0"/>
          <w:marBottom w:val="60"/>
          <w:divBdr>
            <w:top w:val="none" w:sz="0" w:space="0" w:color="auto"/>
            <w:left w:val="none" w:sz="0" w:space="0" w:color="auto"/>
            <w:bottom w:val="none" w:sz="0" w:space="0" w:color="auto"/>
            <w:right w:val="none" w:sz="0" w:space="0" w:color="auto"/>
          </w:divBdr>
          <w:divsChild>
            <w:div w:id="88684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9</Pages>
  <Words>3316</Words>
  <Characters>18902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2017-02-13T08:24:00Z</dcterms:created>
  <dcterms:modified xsi:type="dcterms:W3CDTF">2019-03-12T12:04:00Z</dcterms:modified>
</cp:coreProperties>
</file>